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E5E" w:rsidRPr="00DD023A" w:rsidRDefault="00F06ED2" w:rsidP="00F06ED2">
      <w:pPr>
        <w:jc w:val="right"/>
        <w:rPr>
          <w:rFonts w:ascii="Calibri" w:hAnsi="Calibri" w:cs="Times New Roman"/>
          <w:bCs/>
        </w:rPr>
      </w:pPr>
      <w:r w:rsidRPr="00DD023A">
        <w:rPr>
          <w:rFonts w:ascii="Calibri" w:hAnsi="Calibri" w:cs="Times New Roman"/>
          <w:bCs/>
        </w:rPr>
        <w:t>Załącznik nr 5 do SWZ</w:t>
      </w:r>
    </w:p>
    <w:p w:rsidR="00C1591C" w:rsidRPr="00DD023A" w:rsidRDefault="00C1591C" w:rsidP="00C1591C">
      <w:pPr>
        <w:rPr>
          <w:rFonts w:ascii="Calibri" w:hAnsi="Calibri" w:cs="Times New Roman"/>
          <w:b/>
          <w:bCs/>
        </w:rPr>
      </w:pPr>
      <w:r w:rsidRPr="00DD023A">
        <w:rPr>
          <w:rFonts w:ascii="Calibri" w:hAnsi="Calibri" w:cs="Times New Roman"/>
          <w:b/>
          <w:bCs/>
        </w:rPr>
        <w:t>I. OPIS PRZEDMIOTU ZAMÓWIENIA</w:t>
      </w:r>
    </w:p>
    <w:p w:rsidR="00C1591C" w:rsidRPr="00DD023A" w:rsidRDefault="00C1591C" w:rsidP="0072551A">
      <w:pPr>
        <w:jc w:val="both"/>
        <w:rPr>
          <w:rFonts w:ascii="Calibri" w:hAnsi="Calibri" w:cs="Times New Roman"/>
          <w:b/>
        </w:rPr>
      </w:pPr>
      <w:r w:rsidRPr="00DD023A">
        <w:rPr>
          <w:rFonts w:ascii="Calibri" w:hAnsi="Calibri" w:cs="Times New Roman"/>
        </w:rPr>
        <w:t xml:space="preserve">1. </w:t>
      </w:r>
      <w:r w:rsidRPr="00DD023A">
        <w:rPr>
          <w:rFonts w:ascii="Calibri" w:hAnsi="Calibri" w:cs="Times New Roman"/>
          <w:b/>
        </w:rPr>
        <w:t xml:space="preserve">Przedmiotem zamówienia są  usługi szkoleniowe – organizacja i przeprowadzenie kursów </w:t>
      </w:r>
      <w:r w:rsidR="001C4FD3" w:rsidRPr="00DD023A">
        <w:rPr>
          <w:rFonts w:ascii="Calibri" w:hAnsi="Calibri" w:cs="Times New Roman"/>
          <w:b/>
        </w:rPr>
        <w:t>d</w:t>
      </w:r>
      <w:r w:rsidR="00DD023A">
        <w:rPr>
          <w:rFonts w:ascii="Calibri" w:hAnsi="Calibri" w:cs="Times New Roman"/>
          <w:b/>
        </w:rPr>
        <w:t>oskonalenia zawodowego</w:t>
      </w:r>
      <w:r w:rsidRPr="00DD023A">
        <w:rPr>
          <w:rFonts w:ascii="Calibri" w:hAnsi="Calibri" w:cs="Times New Roman"/>
          <w:b/>
        </w:rPr>
        <w:t xml:space="preserve"> dla uczniów technikum </w:t>
      </w:r>
      <w:r w:rsidR="001C4FD3" w:rsidRPr="00DD023A">
        <w:rPr>
          <w:rFonts w:ascii="Calibri" w:hAnsi="Calibri" w:cs="Times New Roman"/>
          <w:b/>
        </w:rPr>
        <w:t xml:space="preserve">i nauczycieli </w:t>
      </w:r>
      <w:r w:rsidRPr="00DD023A">
        <w:rPr>
          <w:rFonts w:ascii="Calibri" w:hAnsi="Calibri" w:cs="Times New Roman"/>
          <w:b/>
        </w:rPr>
        <w:t>w ramach projektu pn. „Praktyka czyni mistrza – praktyczne formy edukacji uczniów technikum Powiatu Lubańskiego”</w:t>
      </w:r>
      <w:r w:rsidR="0072551A" w:rsidRPr="00DD023A">
        <w:rPr>
          <w:rFonts w:ascii="Calibri" w:hAnsi="Calibri" w:cs="Times New Roman"/>
          <w:b/>
        </w:rPr>
        <w:t>.</w:t>
      </w:r>
    </w:p>
    <w:p w:rsidR="00C1591C" w:rsidRPr="00DD023A" w:rsidRDefault="00C1591C" w:rsidP="0072551A">
      <w:pPr>
        <w:jc w:val="both"/>
        <w:rPr>
          <w:rFonts w:ascii="Calibri" w:hAnsi="Calibri" w:cs="Times New Roman"/>
        </w:rPr>
      </w:pPr>
      <w:r w:rsidRPr="00DD023A">
        <w:rPr>
          <w:rFonts w:ascii="Calibri" w:hAnsi="Calibri" w:cs="Times New Roman"/>
        </w:rPr>
        <w:t xml:space="preserve">2. Miejsce realizacji usług szkoleniowych: 3 szkoły ponadpodstawowe Powiatu Lubańskiego: </w:t>
      </w:r>
    </w:p>
    <w:p w:rsidR="00C1591C" w:rsidRPr="00DD023A" w:rsidRDefault="00C1591C" w:rsidP="0072551A">
      <w:pPr>
        <w:jc w:val="both"/>
        <w:rPr>
          <w:rFonts w:ascii="Calibri" w:hAnsi="Calibri" w:cs="Times New Roman"/>
        </w:rPr>
      </w:pPr>
      <w:r w:rsidRPr="00DD023A">
        <w:rPr>
          <w:rFonts w:ascii="Calibri" w:hAnsi="Calibri" w:cs="Times New Roman"/>
        </w:rPr>
        <w:t>a) Zespół Szkół Zawodowych i Ogólnokształcących im. KZL w Lubaniu przy ul. Kopernika 31, 59-800 Lubań</w:t>
      </w:r>
      <w:r w:rsidR="00DD023A">
        <w:rPr>
          <w:rFonts w:ascii="Calibri" w:hAnsi="Calibri" w:cs="Times New Roman"/>
        </w:rPr>
        <w:t>,</w:t>
      </w:r>
    </w:p>
    <w:p w:rsidR="00C1591C" w:rsidRPr="00DD023A" w:rsidRDefault="00C1591C" w:rsidP="0072551A">
      <w:pPr>
        <w:jc w:val="both"/>
        <w:rPr>
          <w:rFonts w:ascii="Calibri" w:hAnsi="Calibri" w:cs="Times New Roman"/>
        </w:rPr>
      </w:pPr>
      <w:r w:rsidRPr="00DD023A">
        <w:rPr>
          <w:rFonts w:ascii="Calibri" w:hAnsi="Calibri" w:cs="Times New Roman"/>
        </w:rPr>
        <w:t>b) Zespół Szkół Ponadpodstawowych im. Adama Mickiewicza w Lubaniu przy ul. Władysława Łokietka 2, 59-800 Lubań,</w:t>
      </w:r>
    </w:p>
    <w:p w:rsidR="000E443B" w:rsidRPr="00DD023A" w:rsidRDefault="00C1591C" w:rsidP="0072551A">
      <w:pPr>
        <w:jc w:val="both"/>
        <w:rPr>
          <w:rFonts w:ascii="Calibri" w:hAnsi="Calibri" w:cs="Times New Roman"/>
        </w:rPr>
      </w:pPr>
      <w:r w:rsidRPr="00DD023A">
        <w:rPr>
          <w:rFonts w:ascii="Calibri" w:hAnsi="Calibri" w:cs="Times New Roman"/>
        </w:rPr>
        <w:t>c) Zespół Szkół Elektryczno-Mechanicznych w Lubaniu, ul. Leśna 8, 59-800 Lubań.</w:t>
      </w:r>
    </w:p>
    <w:p w:rsidR="00F06ED2" w:rsidRPr="00DD023A" w:rsidRDefault="00F06ED2" w:rsidP="0027019C">
      <w:pPr>
        <w:rPr>
          <w:rFonts w:ascii="Calibri" w:hAnsi="Calibri" w:cs="Times New Roman"/>
          <w:b/>
          <w:bCs/>
        </w:rPr>
      </w:pPr>
    </w:p>
    <w:p w:rsidR="00674A46" w:rsidRPr="00DD023A" w:rsidRDefault="00C1591C" w:rsidP="0027019C">
      <w:pPr>
        <w:rPr>
          <w:rFonts w:ascii="Calibri" w:hAnsi="Calibri" w:cs="Times New Roman"/>
          <w:b/>
          <w:bCs/>
        </w:rPr>
      </w:pPr>
      <w:r w:rsidRPr="00DD023A">
        <w:rPr>
          <w:rFonts w:ascii="Calibri" w:hAnsi="Calibri" w:cs="Times New Roman"/>
          <w:b/>
          <w:bCs/>
        </w:rPr>
        <w:t xml:space="preserve">II. OPIS </w:t>
      </w:r>
      <w:r w:rsidR="00674A46" w:rsidRPr="00DD023A">
        <w:rPr>
          <w:rFonts w:ascii="Calibri" w:hAnsi="Calibri" w:cs="Times New Roman"/>
          <w:b/>
          <w:bCs/>
        </w:rPr>
        <w:t>KURS</w:t>
      </w:r>
      <w:r w:rsidR="00947C06" w:rsidRPr="00DD023A">
        <w:rPr>
          <w:rFonts w:ascii="Calibri" w:hAnsi="Calibri" w:cs="Times New Roman"/>
          <w:b/>
          <w:bCs/>
        </w:rPr>
        <w:t>Ó</w:t>
      </w:r>
      <w:r w:rsidRPr="00DD023A">
        <w:rPr>
          <w:rFonts w:ascii="Calibri" w:hAnsi="Calibri" w:cs="Times New Roman"/>
          <w:b/>
          <w:bCs/>
        </w:rPr>
        <w:t>W</w:t>
      </w:r>
      <w:r w:rsidR="00674A46" w:rsidRPr="00DD023A">
        <w:rPr>
          <w:rFonts w:ascii="Calibri" w:hAnsi="Calibri" w:cs="Times New Roman"/>
          <w:b/>
          <w:bCs/>
        </w:rPr>
        <w:t xml:space="preserve"> </w:t>
      </w:r>
      <w:r w:rsidR="001C4FD3" w:rsidRPr="00DD023A">
        <w:rPr>
          <w:rFonts w:ascii="Calibri" w:hAnsi="Calibri" w:cs="Times New Roman"/>
          <w:b/>
          <w:bCs/>
        </w:rPr>
        <w:t>DOSKONALĄCYCH</w:t>
      </w:r>
      <w:r w:rsidR="00674A46" w:rsidRPr="00DD023A">
        <w:rPr>
          <w:rFonts w:ascii="Calibri" w:hAnsi="Calibri" w:cs="Times New Roman"/>
          <w:b/>
          <w:bCs/>
        </w:rPr>
        <w:t xml:space="preserve"> DLA UCZNIÓW</w:t>
      </w:r>
      <w:r w:rsidR="0033326F" w:rsidRPr="00DD023A">
        <w:rPr>
          <w:rFonts w:ascii="Calibri" w:hAnsi="Calibri" w:cs="Times New Roman"/>
          <w:b/>
          <w:bCs/>
        </w:rPr>
        <w:t xml:space="preserve"> i NAUCZYCIELI</w:t>
      </w: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b/>
          <w:kern w:val="0"/>
          <w:lang w:eastAsia="ar-SA"/>
        </w:rPr>
      </w:pPr>
      <w:bookmarkStart w:id="0" w:name="_Hlk214469235"/>
      <w:bookmarkStart w:id="1" w:name="_Hlk214468534"/>
      <w:bookmarkStart w:id="2" w:name="_Hlk215054820"/>
      <w:r w:rsidRPr="00DD023A">
        <w:rPr>
          <w:rFonts w:ascii="Calibri" w:eastAsia="Calibri" w:hAnsi="Calibri" w:cs="Times New Roman"/>
          <w:b/>
          <w:kern w:val="0"/>
          <w:lang w:eastAsia="ar-SA"/>
        </w:rPr>
        <w:t>CZĘŚĆ I</w:t>
      </w:r>
      <w:bookmarkStart w:id="3" w:name="_Hlk213323678"/>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b/>
          <w:kern w:val="0"/>
          <w:lang w:eastAsia="ar-SA"/>
        </w:rPr>
        <w:t xml:space="preserve">Kurs  carvingu (aranżacja i dekorowanie potraw) dla 10 uczniów – 1 grupa x 6 godz. dydaktycznych. </w:t>
      </w:r>
      <w:bookmarkEnd w:id="3"/>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DD023A">
      <w:pPr>
        <w:numPr>
          <w:ilvl w:val="0"/>
          <w:numId w:val="1"/>
        </w:numPr>
        <w:suppressAutoHyphens/>
        <w:autoSpaceDE w:val="0"/>
        <w:spacing w:after="0" w:line="240" w:lineRule="auto"/>
        <w:ind w:left="284" w:hanging="284"/>
        <w:jc w:val="both"/>
        <w:rPr>
          <w:rFonts w:ascii="Calibri" w:eastAsia="Times New Roman" w:hAnsi="Calibri" w:cs="Times New Roman"/>
          <w:b/>
          <w:bCs/>
          <w:kern w:val="0"/>
          <w:lang w:eastAsia="ar-SA"/>
        </w:rPr>
      </w:pPr>
      <w:r w:rsidRPr="00DD023A">
        <w:rPr>
          <w:rFonts w:ascii="Calibri" w:eastAsia="Times New Roman" w:hAnsi="Calibri" w:cs="Times New Roman"/>
          <w:b/>
          <w:bCs/>
          <w:kern w:val="0"/>
          <w:lang w:eastAsia="ar-SA"/>
        </w:rPr>
        <w:t>Wymagania Zamawiającego wobec Wykonawcy</w:t>
      </w:r>
    </w:p>
    <w:p w:rsidR="008D21E6" w:rsidRPr="00DD023A" w:rsidRDefault="008D21E6" w:rsidP="00DD023A">
      <w:pPr>
        <w:numPr>
          <w:ilvl w:val="1"/>
          <w:numId w:val="1"/>
        </w:numPr>
        <w:suppressAutoHyphens/>
        <w:autoSpaceDE w:val="0"/>
        <w:spacing w:after="0" w:line="240" w:lineRule="auto"/>
        <w:ind w:left="284" w:hanging="284"/>
        <w:jc w:val="both"/>
        <w:rPr>
          <w:rFonts w:ascii="Calibri" w:eastAsia="Times New Roman" w:hAnsi="Calibri" w:cs="Times New Roman"/>
          <w:kern w:val="0"/>
          <w:lang w:eastAsia="ar-SA"/>
        </w:rPr>
      </w:pPr>
      <w:r w:rsidRPr="00DD023A">
        <w:rPr>
          <w:rFonts w:ascii="Calibri" w:eastAsia="Times New Roman" w:hAnsi="Calibri" w:cs="Times New Roman"/>
          <w:kern w:val="0"/>
          <w:lang w:eastAsia="ar-SA"/>
        </w:rPr>
        <w:t xml:space="preserve"> Opracowanie i przedstawienie Zamawiającemu </w:t>
      </w:r>
      <w:r w:rsidRPr="00DD023A">
        <w:rPr>
          <w:rFonts w:ascii="Calibri" w:eastAsia="Times New Roman" w:hAnsi="Calibri" w:cs="Times New Roman"/>
          <w:b/>
          <w:bCs/>
          <w:kern w:val="0"/>
          <w:lang w:eastAsia="ar-SA"/>
        </w:rPr>
        <w:t>programu szkolenia</w:t>
      </w:r>
      <w:r w:rsidRPr="00DD023A">
        <w:rPr>
          <w:rFonts w:ascii="Calibri" w:eastAsia="Times New Roman" w:hAnsi="Calibri" w:cs="Times New Roman"/>
          <w:kern w:val="0"/>
          <w:lang w:eastAsia="ar-SA"/>
        </w:rPr>
        <w:t xml:space="preserve"> (</w:t>
      </w:r>
      <w:r w:rsidRPr="00DD023A">
        <w:rPr>
          <w:rFonts w:ascii="Calibri" w:eastAsia="Times New Roman" w:hAnsi="Calibri" w:cs="Times New Roman"/>
          <w:bCs/>
          <w:kern w:val="0"/>
          <w:lang w:eastAsia="ar-SA"/>
        </w:rPr>
        <w:t>wzór będzie przekazany wyłonionemu Wykonawcy)</w:t>
      </w:r>
      <w:r w:rsidRPr="00DD023A">
        <w:rPr>
          <w:rFonts w:ascii="Calibri" w:eastAsia="Times New Roman" w:hAnsi="Calibri" w:cs="Times New Roman"/>
          <w:kern w:val="0"/>
          <w:lang w:eastAsia="ar-SA"/>
        </w:rPr>
        <w:t xml:space="preserve">. </w:t>
      </w:r>
      <w:r w:rsidRPr="00DD023A">
        <w:rPr>
          <w:rFonts w:ascii="Calibri" w:eastAsia="Calibri" w:hAnsi="Calibri" w:cs="Times New Roman"/>
          <w:kern w:val="0"/>
          <w:lang w:eastAsia="ar-SA"/>
        </w:rPr>
        <w:t>Uwzględnienie w programie m.in. następujących treści: Przedstawienia historii sztuki carvingu. Omówienie i prezentacja narzędzi do carvingu, w tym różnych rodzajów nożyków, dłutek i foremek oraz sposobów ich używania i konserwacji. Sposoby zabezpieczania, przechowywania i pielęgnacji wyrzeźbionych prac. Rzeźbienie motywów kwiatowych minimum w 6 owocach i warzywach takich jak np.: cukinia, kalarepa, burak, marchewka, melon, arbuz, itp. Tworzenie dekoracji sztuki carvingu poprzez łączenie pojedynczych rzeźb (tworzenie kompozycji przestrzennej).</w:t>
      </w:r>
    </w:p>
    <w:p w:rsidR="008D21E6" w:rsidRPr="00DD023A" w:rsidRDefault="008D21E6" w:rsidP="008D21E6">
      <w:pPr>
        <w:suppressAutoHyphens/>
        <w:autoSpaceDE w:val="0"/>
        <w:spacing w:after="0" w:line="240" w:lineRule="auto"/>
        <w:jc w:val="both"/>
        <w:rPr>
          <w:rFonts w:ascii="Calibri" w:eastAsia="Times New Roman" w:hAnsi="Calibri" w:cs="Times New Roman"/>
          <w:kern w:val="0"/>
          <w:lang w:eastAsia="ar-SA"/>
        </w:rPr>
      </w:pPr>
    </w:p>
    <w:p w:rsidR="008D21E6" w:rsidRPr="00DD023A" w:rsidRDefault="008D21E6" w:rsidP="008D21E6">
      <w:pPr>
        <w:numPr>
          <w:ilvl w:val="1"/>
          <w:numId w:val="1"/>
        </w:numPr>
        <w:suppressAutoHyphens/>
        <w:autoSpaceDE w:val="0"/>
        <w:spacing w:after="0" w:line="240" w:lineRule="auto"/>
        <w:ind w:left="426"/>
        <w:jc w:val="both"/>
        <w:rPr>
          <w:rFonts w:ascii="Calibri" w:eastAsia="Times New Roman" w:hAnsi="Calibri" w:cs="Times New Roman"/>
          <w:kern w:val="0"/>
          <w:lang w:eastAsia="ar-SA"/>
        </w:rPr>
      </w:pPr>
      <w:r w:rsidRPr="00DD023A">
        <w:rPr>
          <w:rFonts w:ascii="Calibri" w:eastAsia="Times New Roman" w:hAnsi="Calibri" w:cs="Times New Roman"/>
          <w:kern w:val="0"/>
          <w:lang w:eastAsia="ar-SA"/>
        </w:rPr>
        <w:t xml:space="preserve"> Przeprowadzenie kursu </w:t>
      </w:r>
      <w:r w:rsidRPr="00DD023A">
        <w:rPr>
          <w:rFonts w:ascii="Calibri" w:eastAsia="Times New Roman" w:hAnsi="Calibri" w:cs="Times New Roman"/>
          <w:b/>
          <w:bCs/>
          <w:kern w:val="0"/>
          <w:lang w:eastAsia="ar-SA"/>
        </w:rPr>
        <w:t>6-godzinnego</w:t>
      </w:r>
      <w:r w:rsidRPr="00DD023A">
        <w:rPr>
          <w:rFonts w:ascii="Calibri" w:eastAsia="Times New Roman" w:hAnsi="Calibri" w:cs="Times New Roman"/>
          <w:kern w:val="0"/>
          <w:lang w:eastAsia="ar-SA"/>
        </w:rPr>
        <w:t xml:space="preserve"> (jeden dzień), godzina lekcyjna 45 min.</w:t>
      </w:r>
    </w:p>
    <w:p w:rsidR="008D21E6" w:rsidRPr="00DD023A" w:rsidRDefault="008D21E6" w:rsidP="008D21E6">
      <w:pPr>
        <w:numPr>
          <w:ilvl w:val="1"/>
          <w:numId w:val="1"/>
        </w:numPr>
        <w:suppressAutoHyphens/>
        <w:autoSpaceDE w:val="0"/>
        <w:spacing w:after="0" w:line="240" w:lineRule="auto"/>
        <w:ind w:left="426"/>
        <w:jc w:val="both"/>
        <w:rPr>
          <w:rFonts w:ascii="Calibri" w:eastAsia="Times New Roman" w:hAnsi="Calibri" w:cs="Times New Roman"/>
          <w:kern w:val="0"/>
          <w:lang w:eastAsia="ar-SA"/>
        </w:rPr>
      </w:pPr>
      <w:r w:rsidRPr="00DD023A">
        <w:rPr>
          <w:rFonts w:ascii="Calibri" w:eastAsia="Times New Roman" w:hAnsi="Calibri" w:cs="Times New Roman"/>
          <w:kern w:val="0"/>
          <w:lang w:eastAsia="ar-SA"/>
        </w:rPr>
        <w:t xml:space="preserve"> </w:t>
      </w:r>
      <w:r w:rsidRPr="00DD023A">
        <w:rPr>
          <w:rFonts w:ascii="Calibri" w:eastAsia="Times New Roman" w:hAnsi="Calibri" w:cs="Times New Roman"/>
          <w:bCs/>
          <w:kern w:val="0"/>
          <w:lang w:eastAsia="ar-SA"/>
        </w:rPr>
        <w:t>Zamawiający wymaga, aby zajęcia były organizowane w godzinach popołudniowych (po lekcjach) i/lub w dniach wolnych od nauki szkolnej.</w:t>
      </w:r>
    </w:p>
    <w:p w:rsidR="008D21E6" w:rsidRPr="00DD023A" w:rsidRDefault="008D21E6" w:rsidP="008D21E6">
      <w:pPr>
        <w:numPr>
          <w:ilvl w:val="1"/>
          <w:numId w:val="1"/>
        </w:numPr>
        <w:suppressAutoHyphens/>
        <w:autoSpaceDE w:val="0"/>
        <w:spacing w:after="0" w:line="240" w:lineRule="auto"/>
        <w:ind w:left="426"/>
        <w:jc w:val="both"/>
        <w:rPr>
          <w:rFonts w:ascii="Calibri" w:eastAsia="Times New Roman" w:hAnsi="Calibri" w:cs="Times New Roman"/>
          <w:kern w:val="0"/>
          <w:lang w:eastAsia="ar-SA"/>
        </w:rPr>
      </w:pPr>
      <w:r w:rsidRPr="00DD023A">
        <w:rPr>
          <w:rFonts w:ascii="Calibri" w:eastAsia="Times New Roman" w:hAnsi="Calibri" w:cs="Times New Roman"/>
          <w:bCs/>
          <w:kern w:val="0"/>
          <w:lang w:eastAsia="ar-SA"/>
        </w:rPr>
        <w:t xml:space="preserve"> Zajęcia będą realizowane w trybie ustalonym przez Wykonawcę, zgodnie z harmonogramem (wzór będzie przekazany wyłonionemu Wykonawcy jako załącznik do Dziennika zajęć).</w:t>
      </w:r>
    </w:p>
    <w:p w:rsidR="008D21E6" w:rsidRPr="00DD023A" w:rsidRDefault="008D21E6" w:rsidP="008D21E6">
      <w:pPr>
        <w:numPr>
          <w:ilvl w:val="1"/>
          <w:numId w:val="1"/>
        </w:numPr>
        <w:suppressAutoHyphens/>
        <w:autoSpaceDE w:val="0"/>
        <w:spacing w:after="0" w:line="240" w:lineRule="auto"/>
        <w:ind w:left="426"/>
        <w:jc w:val="both"/>
        <w:rPr>
          <w:rFonts w:ascii="Calibri" w:eastAsia="Times New Roman" w:hAnsi="Calibri" w:cs="Times New Roman"/>
          <w:kern w:val="0"/>
          <w:lang w:eastAsia="ar-SA"/>
        </w:rPr>
      </w:pPr>
      <w:r w:rsidRPr="00DD023A">
        <w:rPr>
          <w:rFonts w:ascii="Calibri" w:eastAsia="Times New Roman" w:hAnsi="Calibri" w:cs="Times New Roman"/>
          <w:bCs/>
          <w:kern w:val="0"/>
          <w:lang w:eastAsia="ar-SA"/>
        </w:rPr>
        <w:t xml:space="preserve"> </w:t>
      </w:r>
      <w:r w:rsidRPr="00DD023A">
        <w:rPr>
          <w:rFonts w:ascii="Calibri" w:eastAsia="Times New Roman" w:hAnsi="Calibri" w:cs="Times New Roman"/>
          <w:kern w:val="0"/>
          <w:lang w:eastAsia="ar-SA"/>
        </w:rPr>
        <w:t>Zapewnienie materiałów szkoleniowych dla każdego z uczestników.</w:t>
      </w:r>
    </w:p>
    <w:p w:rsidR="008D21E6" w:rsidRPr="00DD023A" w:rsidRDefault="008D21E6" w:rsidP="008D21E6">
      <w:pPr>
        <w:numPr>
          <w:ilvl w:val="1"/>
          <w:numId w:val="1"/>
        </w:numPr>
        <w:suppressAutoHyphens/>
        <w:autoSpaceDE w:val="0"/>
        <w:spacing w:after="0" w:line="240" w:lineRule="auto"/>
        <w:ind w:left="426"/>
        <w:jc w:val="both"/>
        <w:rPr>
          <w:rFonts w:ascii="Calibri" w:eastAsia="Times New Roman" w:hAnsi="Calibri" w:cs="Times New Roman"/>
          <w:kern w:val="0"/>
          <w:lang w:eastAsia="ar-SA"/>
        </w:rPr>
      </w:pPr>
      <w:r w:rsidRPr="00DD023A">
        <w:rPr>
          <w:rFonts w:ascii="Calibri" w:eastAsia="Times New Roman" w:hAnsi="Calibri" w:cs="Times New Roman"/>
          <w:kern w:val="0"/>
          <w:lang w:eastAsia="ar-SA"/>
        </w:rPr>
        <w:t>Prowadzenie dokumentacji kursu w formie Dziennika zajęć (</w:t>
      </w:r>
      <w:r w:rsidRPr="00DD023A">
        <w:rPr>
          <w:rFonts w:ascii="Calibri" w:eastAsia="Times New Roman" w:hAnsi="Calibri" w:cs="Times New Roman"/>
          <w:bCs/>
          <w:kern w:val="0"/>
          <w:lang w:eastAsia="ar-SA"/>
        </w:rPr>
        <w:t>wzór przekazany wyłonionemu Wykonawcy jako załącznik do Umowy).</w:t>
      </w:r>
    </w:p>
    <w:p w:rsidR="008D21E6" w:rsidRPr="00DD023A" w:rsidRDefault="008D21E6" w:rsidP="008D21E6">
      <w:pPr>
        <w:numPr>
          <w:ilvl w:val="1"/>
          <w:numId w:val="1"/>
        </w:numPr>
        <w:suppressAutoHyphens/>
        <w:autoSpaceDE w:val="0"/>
        <w:spacing w:after="0" w:line="240" w:lineRule="auto"/>
        <w:ind w:left="426"/>
        <w:jc w:val="both"/>
        <w:rPr>
          <w:rFonts w:ascii="Calibri" w:eastAsia="Times New Roman" w:hAnsi="Calibri" w:cs="Times New Roman"/>
          <w:kern w:val="0"/>
          <w:lang w:eastAsia="ar-SA"/>
        </w:rPr>
      </w:pPr>
      <w:r w:rsidRPr="00DD023A">
        <w:rPr>
          <w:rFonts w:ascii="Calibri" w:eastAsia="Times New Roman" w:hAnsi="Calibri" w:cs="Times New Roman"/>
          <w:bCs/>
          <w:kern w:val="0"/>
          <w:lang w:eastAsia="ar-SA"/>
        </w:rPr>
        <w:t xml:space="preserve"> Wystawienie imiennych certyfikatów potwierdzających ukończenie kursu i przekazanie Zamawiającemu.</w:t>
      </w:r>
    </w:p>
    <w:p w:rsidR="008D21E6" w:rsidRPr="00DD023A" w:rsidRDefault="008D21E6" w:rsidP="008D21E6">
      <w:pPr>
        <w:numPr>
          <w:ilvl w:val="1"/>
          <w:numId w:val="1"/>
        </w:numPr>
        <w:suppressAutoHyphens/>
        <w:autoSpaceDE w:val="0"/>
        <w:spacing w:after="0" w:line="240" w:lineRule="auto"/>
        <w:ind w:left="426"/>
        <w:jc w:val="both"/>
        <w:rPr>
          <w:rFonts w:ascii="Calibri" w:eastAsia="Times New Roman" w:hAnsi="Calibri" w:cs="Times New Roman"/>
          <w:kern w:val="0"/>
          <w:lang w:eastAsia="ar-SA"/>
        </w:rPr>
      </w:pPr>
      <w:r w:rsidRPr="00DD023A">
        <w:rPr>
          <w:rFonts w:ascii="Calibri" w:eastAsia="Times New Roman" w:hAnsi="Calibri" w:cs="Times New Roman"/>
          <w:kern w:val="0"/>
          <w:lang w:eastAsia="ar-SA"/>
        </w:rPr>
        <w:t>Zamawiający zapewni salę dydaktyczną w szkole, w której będą się odbywać zajęcia.</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Default="008D21E6" w:rsidP="008D21E6">
      <w:pPr>
        <w:suppressAutoHyphens/>
        <w:spacing w:after="0" w:line="276" w:lineRule="auto"/>
        <w:jc w:val="both"/>
        <w:rPr>
          <w:rFonts w:ascii="Calibri" w:eastAsia="Calibri" w:hAnsi="Calibri" w:cs="Times New Roman"/>
          <w:b/>
          <w:bCs/>
          <w:kern w:val="0"/>
          <w:lang w:eastAsia="ar-SA"/>
        </w:rPr>
      </w:pPr>
      <w:bookmarkStart w:id="4" w:name="_Hlk215054945"/>
      <w:bookmarkEnd w:id="2"/>
    </w:p>
    <w:p w:rsidR="00DD023A" w:rsidRDefault="00DD023A" w:rsidP="008D21E6">
      <w:pPr>
        <w:suppressAutoHyphens/>
        <w:spacing w:after="0" w:line="276" w:lineRule="auto"/>
        <w:jc w:val="both"/>
        <w:rPr>
          <w:rFonts w:ascii="Calibri" w:eastAsia="Calibri" w:hAnsi="Calibri" w:cs="Times New Roman"/>
          <w:b/>
          <w:bCs/>
          <w:kern w:val="0"/>
          <w:lang w:eastAsia="ar-SA"/>
        </w:rPr>
      </w:pPr>
    </w:p>
    <w:p w:rsidR="00DD023A" w:rsidRDefault="00DD023A" w:rsidP="008D21E6">
      <w:pPr>
        <w:suppressAutoHyphens/>
        <w:spacing w:after="0" w:line="276" w:lineRule="auto"/>
        <w:jc w:val="both"/>
        <w:rPr>
          <w:rFonts w:ascii="Calibri" w:eastAsia="Calibri" w:hAnsi="Calibri" w:cs="Times New Roman"/>
          <w:b/>
          <w:bCs/>
          <w:kern w:val="0"/>
          <w:lang w:eastAsia="ar-SA"/>
        </w:rPr>
      </w:pPr>
    </w:p>
    <w:p w:rsidR="00DD023A" w:rsidRDefault="00DD023A" w:rsidP="008D21E6">
      <w:pPr>
        <w:suppressAutoHyphens/>
        <w:spacing w:after="0" w:line="276" w:lineRule="auto"/>
        <w:jc w:val="both"/>
        <w:rPr>
          <w:rFonts w:ascii="Calibri" w:eastAsia="Calibri" w:hAnsi="Calibri" w:cs="Times New Roman"/>
          <w:b/>
          <w:bCs/>
          <w:kern w:val="0"/>
          <w:lang w:eastAsia="ar-SA"/>
        </w:rPr>
      </w:pPr>
    </w:p>
    <w:p w:rsidR="00DD023A" w:rsidRPr="00DD023A" w:rsidRDefault="00DD023A" w:rsidP="008D21E6">
      <w:pPr>
        <w:suppressAutoHyphens/>
        <w:spacing w:after="0" w:line="276" w:lineRule="auto"/>
        <w:jc w:val="both"/>
        <w:rPr>
          <w:rFonts w:ascii="Calibri" w:eastAsia="Calibri" w:hAnsi="Calibri" w:cs="Times New Roman"/>
          <w:b/>
          <w:bCs/>
          <w:kern w:val="0"/>
          <w:lang w:eastAsia="ar-SA"/>
        </w:rPr>
      </w:pP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CZĘŚĆ II</w:t>
      </w:r>
    </w:p>
    <w:p w:rsidR="008D21E6" w:rsidRPr="00DD023A" w:rsidRDefault="008D21E6" w:rsidP="008D21E6">
      <w:pPr>
        <w:suppressAutoHyphens/>
        <w:spacing w:after="0" w:line="276" w:lineRule="auto"/>
        <w:jc w:val="both"/>
        <w:rPr>
          <w:rFonts w:ascii="Calibri" w:eastAsia="Calibri" w:hAnsi="Calibri" w:cs="Times New Roman"/>
          <w:color w:val="EE0000"/>
          <w:kern w:val="0"/>
          <w:lang w:eastAsia="ar-SA"/>
        </w:rPr>
      </w:pPr>
      <w:r w:rsidRPr="00DD023A">
        <w:rPr>
          <w:rFonts w:ascii="Calibri" w:eastAsia="Calibri" w:hAnsi="Calibri" w:cs="Times New Roman"/>
          <w:b/>
          <w:bCs/>
          <w:kern w:val="0"/>
          <w:lang w:eastAsia="ar-SA"/>
        </w:rPr>
        <w:t>Kurs animatora wolnego czasu dla 40 uczniów – 4 grupy po 10 os. x 20 godz./grupa.</w:t>
      </w:r>
      <w:r w:rsidRPr="00DD023A">
        <w:rPr>
          <w:rFonts w:ascii="Calibri" w:eastAsia="Calibri" w:hAnsi="Calibri" w:cs="Times New Roman"/>
          <w:b/>
          <w:bCs/>
          <w:kern w:val="0"/>
          <w:lang w:eastAsia="ar-SA"/>
        </w:rPr>
        <w:br/>
      </w:r>
      <w:bookmarkEnd w:id="4"/>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1. Wymagania Zamawiającego wobec Wykonawcy</w:t>
      </w:r>
    </w:p>
    <w:p w:rsidR="008D21E6" w:rsidRPr="00DD023A" w:rsidRDefault="008D21E6" w:rsidP="008D21E6">
      <w:pPr>
        <w:spacing w:after="0" w:line="276" w:lineRule="auto"/>
        <w:jc w:val="both"/>
        <w:rPr>
          <w:rFonts w:ascii="Calibri" w:hAnsi="Calibri" w:cs="Times New Roman"/>
        </w:rPr>
      </w:pPr>
      <w:r w:rsidRPr="00DD023A">
        <w:rPr>
          <w:rFonts w:ascii="Calibri" w:eastAsia="Calibri" w:hAnsi="Calibri" w:cs="Times New Roman"/>
          <w:kern w:val="0"/>
          <w:lang w:eastAsia="ar-SA"/>
        </w:rPr>
        <w:t xml:space="preserve">1.1. Opracowanie i przedstawienie Zamawiającemu programu szkolenia (wzór będzie przekazany wyłonionemu Wykonawcy).. </w:t>
      </w:r>
      <w:bookmarkStart w:id="5" w:name="_Hlk218856955"/>
      <w:r w:rsidRPr="00DD023A">
        <w:rPr>
          <w:rFonts w:ascii="Calibri" w:eastAsia="Calibri" w:hAnsi="Calibri" w:cs="Times New Roman"/>
          <w:kern w:val="0"/>
          <w:lang w:eastAsia="ar-SA"/>
        </w:rPr>
        <w:t xml:space="preserve">Uwzględnienie w programie m.in. następujących treści: </w:t>
      </w:r>
      <w:bookmarkEnd w:id="5"/>
      <w:r w:rsidRPr="00DD023A">
        <w:rPr>
          <w:rFonts w:ascii="Calibri" w:hAnsi="Calibri" w:cs="Times New Roman"/>
        </w:rPr>
        <w:t>Pojęcia czasu wolnego, w tym: efektywne wykorzystanie czasu, potrzeby i zadania edukacji, funkcje czasu wolnego. Animacja i zadania animatora. Wymagania dot. pracy animatora. Komunikacja i rozwiązywanie konfliktów. Gry i zabawy wykorzystywane w pracy  animatora: dla dzieci, dla młodzieży, dla dorosłych. Bezpieczeństwo w pracy animatora:  pierwsza pomoc przedmedyczna, bezpieczeństwo i higiena pracy.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1.2. Przeprowadzenie kursu </w:t>
      </w:r>
      <w:r w:rsidRPr="00DD023A">
        <w:rPr>
          <w:rFonts w:ascii="Calibri" w:eastAsia="Calibri" w:hAnsi="Calibri" w:cs="Times New Roman"/>
          <w:b/>
          <w:bCs/>
          <w:kern w:val="0"/>
          <w:lang w:eastAsia="ar-SA"/>
        </w:rPr>
        <w:t>20-godzinnego</w:t>
      </w:r>
      <w:r w:rsidRPr="00DD023A">
        <w:rPr>
          <w:rFonts w:ascii="Calibri" w:eastAsia="Calibri" w:hAnsi="Calibri" w:cs="Times New Roman"/>
          <w:kern w:val="0"/>
          <w:lang w:eastAsia="ar-SA"/>
        </w:rPr>
        <w:t xml:space="preserve"> (4 dni) </w:t>
      </w:r>
      <w:r w:rsidRPr="00DD023A">
        <w:rPr>
          <w:rFonts w:ascii="Calibri" w:eastAsia="Calibri" w:hAnsi="Calibri" w:cs="Times New Roman"/>
          <w:b/>
          <w:bCs/>
          <w:kern w:val="0"/>
          <w:lang w:eastAsia="ar-SA"/>
        </w:rPr>
        <w:t>dla każdej z czterech grup</w:t>
      </w:r>
      <w:r w:rsidRPr="00DD023A">
        <w:rPr>
          <w:rFonts w:ascii="Calibri" w:eastAsia="Calibri" w:hAnsi="Calibri" w:cs="Times New Roman"/>
          <w:kern w:val="0"/>
          <w:lang w:eastAsia="ar-SA"/>
        </w:rPr>
        <w:t>; godzina lekcyjna 45 min.</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1.3. Zamawiający wymaga, aby zajęcia były organizowane w godzinach popołudniowych (po lekcjach) i/lub w dniach wolnych od nauki szkolnej.</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1.4. Zajęcia będą realizowane w trybie ustalonym przez Wykonawcę, zgodnie z harmonogramem (wzór zostanie przekazany wyłonionemu Wykonawcy jako załącznik do Dziennika zajęć).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1.5. Zapewnienie materiałów szkoleniowych dla każdego z uczestników.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1.6. Prowadzenie dokumentacji kursu w formie Dziennika zajęć (wzór przekazany wyłonionemu Wykonawcy jako załącznik do Umowy).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1.7. Wystawienie imiennych certyfikatów potwierdzających ukończenie kursu i przekazanie Zamawiającemu.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1.8. Zamawiający zapewni sale dydaktyczne w poszczególnych szkołach objętych wsparciem.</w:t>
      </w: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b/>
          <w:bCs/>
          <w:kern w:val="0"/>
          <w:lang w:eastAsia="ar-SA"/>
        </w:rPr>
        <w:t>CZĘŚĆ III</w:t>
      </w:r>
    </w:p>
    <w:p w:rsidR="008D21E6" w:rsidRPr="00DD023A" w:rsidRDefault="008D21E6" w:rsidP="008D21E6">
      <w:pPr>
        <w:suppressAutoHyphens/>
        <w:spacing w:after="0" w:line="276" w:lineRule="auto"/>
        <w:jc w:val="both"/>
        <w:rPr>
          <w:rFonts w:ascii="Calibri" w:eastAsia="Calibri" w:hAnsi="Calibri" w:cs="Times New Roman"/>
          <w:b/>
          <w:kern w:val="0"/>
          <w:lang w:eastAsia="ar-SA"/>
        </w:rPr>
      </w:pPr>
      <w:r w:rsidRPr="00DD023A">
        <w:rPr>
          <w:rFonts w:ascii="Calibri" w:eastAsia="Calibri" w:hAnsi="Calibri" w:cs="Times New Roman"/>
          <w:b/>
          <w:kern w:val="0"/>
          <w:lang w:eastAsia="ar-SA"/>
        </w:rPr>
        <w:t>Kurs makijażu dla 30 uczniów – 3 grupy po 10 os. x 10 godz./grupa.</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bookmarkStart w:id="6" w:name="_Hlk219114979"/>
      <w:r w:rsidRPr="00DD023A">
        <w:rPr>
          <w:rFonts w:ascii="Calibri" w:eastAsia="Calibri" w:hAnsi="Calibri" w:cs="Times New Roman"/>
          <w:b/>
          <w:bCs/>
          <w:kern w:val="0"/>
          <w:lang w:eastAsia="ar-SA"/>
        </w:rPr>
        <w:t>1. Wymagania Zamawiającego wobec Wykonawcy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1.1. Opracowanie i przedstawienie Zamawiającemu programu szkolenia (wzór będzie przekazany wyłonionemu Wykonawcy). Uwzględnienie w programie m.in. następujących treści: Podstawy wiedzy o skórze: rodzaje cer, pielęgnacja przed makijażem. Analiza kolorystyczna: dobór kolorów dopasowanych do typu urody. Charakterystyka typów urody: rozpoznawanie potrzeb klientki, dobór makijażu do indywidualnych preferencji. Akcesoria: przybory do makijażu. Rodzaje kosmetyków. Higiena i bezpieczeństwo: dezynfekcja sprzętu i bezpieczne stosowanie kosmetyków. Rola makijażu w reklamie. Wykonanie makijażu: naturalny, dzienny, wieczorowy, biznesowy, ślubny, smoky eyes. Techniki makijażu. Modelowanie twarzy. Makijaż oka. Praktyczne ćwiczenia: praca na modelkach i ćwiczenia przed lustrem.</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Fotografowanie makijażu: ustawienie modelki, oświetlenie, przygotowanie zdjęcia.</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1.2. Przeprowadzenie kursu 1</w:t>
      </w:r>
      <w:r w:rsidRPr="00DD023A">
        <w:rPr>
          <w:rFonts w:ascii="Calibri" w:eastAsia="Calibri" w:hAnsi="Calibri" w:cs="Times New Roman"/>
          <w:b/>
          <w:bCs/>
          <w:kern w:val="0"/>
          <w:lang w:eastAsia="ar-SA"/>
        </w:rPr>
        <w:t>0-godzinnego</w:t>
      </w:r>
      <w:r w:rsidRPr="00DD023A">
        <w:rPr>
          <w:rFonts w:ascii="Calibri" w:eastAsia="Calibri" w:hAnsi="Calibri" w:cs="Times New Roman"/>
          <w:kern w:val="0"/>
          <w:lang w:eastAsia="ar-SA"/>
        </w:rPr>
        <w:t xml:space="preserve"> (2 dni) </w:t>
      </w:r>
      <w:r w:rsidRPr="00DD023A">
        <w:rPr>
          <w:rFonts w:ascii="Calibri" w:eastAsia="Calibri" w:hAnsi="Calibri" w:cs="Times New Roman"/>
          <w:b/>
          <w:bCs/>
          <w:kern w:val="0"/>
          <w:lang w:eastAsia="ar-SA"/>
        </w:rPr>
        <w:t>dla każdej z trzech grup</w:t>
      </w:r>
      <w:r w:rsidRPr="00DD023A">
        <w:rPr>
          <w:rFonts w:ascii="Calibri" w:eastAsia="Calibri" w:hAnsi="Calibri" w:cs="Times New Roman"/>
          <w:kern w:val="0"/>
          <w:lang w:eastAsia="ar-SA"/>
        </w:rPr>
        <w:t>; godzina lekcyjna 45 min.</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lastRenderedPageBreak/>
        <w:t>1.3. Zamawiający wymaga, aby zajęcia były organizowane w godzinach popołudniowych (po lekcjach) i/lub w dniach wolnych od nauki szkolnej.</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1.4. Zajęcia będą realizowane w trybie ustalonym przez Wykonawcę, zgodnie z harmonogramem (wzór będzie przekazany wyłonionemu Wykonawcy jako załącznik do Dziennika zajęć).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1.5. Zapewnienie materiałów szkoleniowych dla każdego z uczestników.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1.6. Wykorzystanie własnych profesjonalnych przyborów oraz kosmetyków przez Wykonawcę. </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1.7. Prowadzenie dokumentacji kursu w formie Dziennika zajęć (wzór przekazany wyłonionemu Wykonawcy jako załącznik do Umowy).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1.8. Wystawienie imiennych certyfikatów potwierdzających ukończenie kursu i przekazanie Zamawiającemu.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1.9. Zamawiający na potrzeby kursu zestaw do makijażu dla grupy (np. zestaw pędzli, gąbek do nakładania podkładu, aplikator do cieni, sztuczne rzęsy na pasku z aplikatorem) do wykorzystania przez każdego/każdą uczestnika/uczestniczkę.</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2.0. Wykonawca umożliwi kursantom/kursantkom korzystanie z własnych kosmetyków.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2.1. Zamawiający zapewni sale dydaktyczne w poszczególnych szkołach objętych wsparciem.</w:t>
      </w:r>
      <w:bookmarkEnd w:id="6"/>
      <w:r w:rsidRPr="00DD023A">
        <w:rPr>
          <w:rFonts w:ascii="Calibri" w:eastAsia="Calibri" w:hAnsi="Calibri" w:cs="Times New Roman"/>
          <w:kern w:val="0"/>
          <w:lang w:eastAsia="ar-SA"/>
        </w:rPr>
        <w:tab/>
      </w: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 xml:space="preserve">CZĘŚĆ IV </w:t>
      </w: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Kurs baristy dla 45 uczniów – 3 grupy po 15 os. x 12 godz. szkolenia/grupa.</w:t>
      </w: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bookmarkStart w:id="7" w:name="_Hlk219115102"/>
      <w:bookmarkStart w:id="8" w:name="_Hlk218851998"/>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 xml:space="preserve"> 1. Wymagania Zamawiającego wobec Wykonawcy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1.1. Opracowanie i przedstawienie Zamawiającemu programu szkolenia (wzór będzie przekazany wyłonionemu Wykonawcy). Uwzględnienie w programie m.in. następujących treści: Pochodzenie i gatunki kawy. Budowa i konserwacja sprzętu: Ekspres ciśnieniowy, młynek do kawy, podstawowe narzędzia (np. tamper). Jakość wody: Wpływ twardości i innych parametrów wody na smak kawy. Ocena sensoryczna: cupping, degustacja, analiza smaku i aromatu, prawidłowe stosowanie arkuszy oceny sensorycznej. Przygotowanie espresso. Parzenie metodami alternatywnymi: Przygotowywanie kawy metodami przelewowymi, takimi jak drip czy Aeropress. Przygotowywanie różnorodnych kaw, np. Ristretto, Americano, Cappuccino, Latte Machiato, a także kaw deserowych. Spienianie mleka: Techniki spieniania mleka (w tym roślinnego) oraz tworzenia wzorów (latte art). Obsługa klienta: Zarządzanie pracą przy barze i budowanie atmosfery.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1.2. Przeprowadzenie kursu </w:t>
      </w:r>
      <w:r w:rsidRPr="00DD023A">
        <w:rPr>
          <w:rFonts w:ascii="Calibri" w:eastAsia="Calibri" w:hAnsi="Calibri" w:cs="Times New Roman"/>
          <w:b/>
          <w:bCs/>
          <w:kern w:val="0"/>
          <w:lang w:eastAsia="ar-SA"/>
        </w:rPr>
        <w:t>12-godzinnego</w:t>
      </w:r>
      <w:r w:rsidRPr="00DD023A">
        <w:rPr>
          <w:rFonts w:ascii="Calibri" w:eastAsia="Calibri" w:hAnsi="Calibri" w:cs="Times New Roman"/>
          <w:kern w:val="0"/>
          <w:lang w:eastAsia="ar-SA"/>
        </w:rPr>
        <w:t xml:space="preserve"> (2 dni) dla każdej z </w:t>
      </w:r>
      <w:r w:rsidRPr="00DD023A">
        <w:rPr>
          <w:rFonts w:ascii="Calibri" w:eastAsia="Calibri" w:hAnsi="Calibri" w:cs="Times New Roman"/>
          <w:b/>
          <w:bCs/>
          <w:kern w:val="0"/>
          <w:lang w:eastAsia="ar-SA"/>
        </w:rPr>
        <w:t>trzech grup</w:t>
      </w:r>
      <w:r w:rsidRPr="00DD023A">
        <w:rPr>
          <w:rFonts w:ascii="Calibri" w:eastAsia="Calibri" w:hAnsi="Calibri" w:cs="Times New Roman"/>
          <w:kern w:val="0"/>
          <w:lang w:eastAsia="ar-SA"/>
        </w:rPr>
        <w:t>; godzina lekcyjna 45 min.</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1.3. Zamawiający wymaga, aby zajęcia były organizowane w godzinach popołudniowych (po lekcjach) i/lub w dniach wolnych od nauki szkolnej.</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1.4. Zajęcia będą realizowane w trybie ustalonym przez Wykonawcę, zgodnie z harmonogramem (wzór będzie przekazany wyłonionemu Wykonawcy jako załącznik do Dziennika zajęć).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1.5. Zapewnienie materiałów szkoleniowych dla każdego z uczestników.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1.6. Wykorzystanie własnych profesjonalnych naczyń przez Wykonawcę. </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1.7. Prowadzenie dokumentacji kursu w formie Dziennika zajęć (wzór przekazany wyłonionemu Wykonawcy jako załącznik do Umowy).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1.8. Wystawienie imiennych certyfikatów potwierdzających ukończenie kursu i przekazanie Zamawiającemu.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lastRenderedPageBreak/>
        <w:t>1.9. Zamawiający na potrzeby kursu zapewni ekspres oraz zestaw pomocy dydaktycznych do wykorzystania, np. tamper, dystrybutor, mata pod tamper, odbijak do fusów, dzbanek do mleka, termometr, waga, shot glass, filiżanki oraz produkty typu: kawa, mleko.</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2.0. Zamawiający zapewni sale dydaktyczne w poszczególnych szkołach objętych wsparciem. </w:t>
      </w:r>
      <w:bookmarkEnd w:id="7"/>
    </w:p>
    <w:bookmarkEnd w:id="8"/>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CZĘŚĆ V</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b/>
          <w:bCs/>
          <w:kern w:val="0"/>
          <w:lang w:eastAsia="ar-SA"/>
        </w:rPr>
        <w:t xml:space="preserve">Kurs kucharza SUSHI dla 25 uczniów </w:t>
      </w:r>
      <w:r w:rsidRPr="00DD023A">
        <w:rPr>
          <w:rFonts w:ascii="Calibri" w:eastAsia="Calibri" w:hAnsi="Calibri" w:cs="Times New Roman"/>
          <w:kern w:val="0"/>
          <w:lang w:eastAsia="ar-SA"/>
        </w:rPr>
        <w:t>– 2 grupy: 1 grupa – 12 os., 1 grupa - 13 os.  x 6 godz. szkolenie/grupa.</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1. Wymagania Zamawiającego wobec Wykonawcy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1.1. Opracowanie i przedstawienie Zamawiającemu programu szkolenia (wzór będzie przekazany wyłonionemu Wykonawcy). Uwzględnienie w programie m.in. następujących treści: Historia sushi. Przybory i narzędzia do sushi. Rodzaje sushi. Podstawowe surowce do sushi, dodatki. Przygotowanie ryżu zakwaszonego zalewą na bazie octu. Obróbka owoców morza – krewetki, ośmiornica. Ryby i owoce morza – filetowanie i krojenie, np. łosoś i tuńczyk; filetowanie i krojenie ryb i owoców morza na nigiri sushi i maki sushi. Technika przygotowywania dodatków z jajek do sushi. Technika wykonywania nigiri, hosomaki sushi, futomaki sushi, uramaki sushi, gunkan sushi, temaki sushi. Sosy do sushi.</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1.2. Przeprowadzenie kursu </w:t>
      </w:r>
      <w:r w:rsidRPr="00DD023A">
        <w:rPr>
          <w:rFonts w:ascii="Calibri" w:eastAsia="Calibri" w:hAnsi="Calibri" w:cs="Times New Roman"/>
          <w:b/>
          <w:bCs/>
          <w:kern w:val="0"/>
          <w:lang w:eastAsia="ar-SA"/>
        </w:rPr>
        <w:t>6-godzinnego</w:t>
      </w:r>
      <w:r w:rsidRPr="00DD023A">
        <w:rPr>
          <w:rFonts w:ascii="Calibri" w:eastAsia="Calibri" w:hAnsi="Calibri" w:cs="Times New Roman"/>
          <w:kern w:val="0"/>
          <w:lang w:eastAsia="ar-SA"/>
        </w:rPr>
        <w:t xml:space="preserve"> (jeden dzień) dla każdej z </w:t>
      </w:r>
      <w:r w:rsidRPr="00DD023A">
        <w:rPr>
          <w:rFonts w:ascii="Calibri" w:eastAsia="Calibri" w:hAnsi="Calibri" w:cs="Times New Roman"/>
          <w:b/>
          <w:bCs/>
          <w:kern w:val="0"/>
          <w:lang w:eastAsia="ar-SA"/>
        </w:rPr>
        <w:t>2 grup</w:t>
      </w:r>
      <w:r w:rsidRPr="00DD023A">
        <w:rPr>
          <w:rFonts w:ascii="Calibri" w:eastAsia="Calibri" w:hAnsi="Calibri" w:cs="Times New Roman"/>
          <w:kern w:val="0"/>
          <w:lang w:eastAsia="ar-SA"/>
        </w:rPr>
        <w:t>; godzina lekcyjna 45 min.</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1.3. Zamawiający wymaga, aby zajęcia były organizowane w godzinach popołudniowych (po lekcjach) i/lub w dniach wolnych od nauki szkolnej.</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1.4. Zajęcia będą realizowane w trybie ustalonym przez Wykonawcę, zgodnie z harmonogramem (wzór będzie przekazany wyłonionemu Wykonawcy jako załącznik do Dziennika zajęć).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1.5. Zapewnienie materiałów szkoleniowych dla każdego z uczestników.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1.6. Wykorzystanie własnych profesjonalnych sprzętów i naczyń przez Wykonawcę. </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1.7. Prowadzenie dokumentacji kursu w formie Dziennika zajęć (wzór przekazany wyłonionemu Wykonawcy jako załącznik do Umowy).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1.8. Wystawienie imiennych certyfikatów potwierdzających ukończenie kursu i przekazanie Zamawiającemu.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1.9. Zamawiający na potrzeby każdej z grup zakupi dodatkowo zestaw pomocy dydaktycznych do wykorzystania, np. maty do sushi, noże do sushi, pałeczki, tace do sushi, miseczki, talerzyki, sosy sojowe.</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2.0. Zamawiający zapewni sale dydaktyczne w poszczególnych szkołach objętych wsparciem.</w:t>
      </w: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CZĘŚĆ VI</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b/>
          <w:bCs/>
          <w:kern w:val="0"/>
          <w:lang w:eastAsia="ar-SA"/>
        </w:rPr>
        <w:t xml:space="preserve">Kurs cukierniczy MONOPORCJE dla 35 uczniów </w:t>
      </w:r>
      <w:r w:rsidRPr="00DD023A">
        <w:rPr>
          <w:rFonts w:ascii="Calibri" w:eastAsia="Calibri" w:hAnsi="Calibri" w:cs="Times New Roman"/>
          <w:kern w:val="0"/>
          <w:lang w:eastAsia="ar-SA"/>
        </w:rPr>
        <w:t>– 3 grupy: 2 grupy po 12 os., 1 grupa 11 os. x 15 godz. szkolenia/grupa.</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1. Wymagania Zamawiającego wobec Wykonawcy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1.1. Opracowanie i przedstawienie Zamawiającemu programu szkolenia (wzór będzie przekazany wyłonionemu Wykonawcy). Uwzględnienie w programie m.in. następujących treści: Omówienie niezbędnego sprzętu i surowców, dobieranie składników i łączenie smaków. Elementy bazowe: </w:t>
      </w:r>
      <w:r w:rsidRPr="00DD023A">
        <w:rPr>
          <w:rFonts w:ascii="Calibri" w:eastAsia="Calibri" w:hAnsi="Calibri" w:cs="Times New Roman"/>
          <w:kern w:val="0"/>
          <w:lang w:eastAsia="ar-SA"/>
        </w:rPr>
        <w:lastRenderedPageBreak/>
        <w:t>Przygotowywanie pieczonych części, takich jak biszkopty, tartaletki, makaroniki i ciasteczka, musów i kremów, żelek i nadzienia. Wykończenie i dekoracja: polewy lustrzane, efekt zamszu na deserach. Dekoracje: Wykorzystanie czekolady, owoców, szablonów i innych ozdób. Skomponowanie deseru: Składanie gotowych elementów w finalną monoporcję. Przygotowanie specyficznych, nowoczesnych deserów i monoporcji.</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1.2. Przeprowadzenie kursu </w:t>
      </w:r>
      <w:r w:rsidRPr="00DD023A">
        <w:rPr>
          <w:rFonts w:ascii="Calibri" w:eastAsia="Calibri" w:hAnsi="Calibri" w:cs="Times New Roman"/>
          <w:b/>
          <w:bCs/>
          <w:kern w:val="0"/>
          <w:lang w:eastAsia="ar-SA"/>
        </w:rPr>
        <w:t>15-godzinnego</w:t>
      </w:r>
      <w:r w:rsidRPr="00DD023A">
        <w:rPr>
          <w:rFonts w:ascii="Calibri" w:eastAsia="Calibri" w:hAnsi="Calibri" w:cs="Times New Roman"/>
          <w:kern w:val="0"/>
          <w:lang w:eastAsia="ar-SA"/>
        </w:rPr>
        <w:t xml:space="preserve"> (3 dni szkoleniowe) dla każdej z </w:t>
      </w:r>
      <w:r w:rsidRPr="00DD023A">
        <w:rPr>
          <w:rFonts w:ascii="Calibri" w:eastAsia="Calibri" w:hAnsi="Calibri" w:cs="Times New Roman"/>
          <w:b/>
          <w:bCs/>
          <w:kern w:val="0"/>
          <w:lang w:eastAsia="ar-SA"/>
        </w:rPr>
        <w:t>3 grup</w:t>
      </w:r>
      <w:r w:rsidRPr="00DD023A">
        <w:rPr>
          <w:rFonts w:ascii="Calibri" w:eastAsia="Calibri" w:hAnsi="Calibri" w:cs="Times New Roman"/>
          <w:kern w:val="0"/>
          <w:lang w:eastAsia="ar-SA"/>
        </w:rPr>
        <w:t>; godzina lekcyjna 45 min.</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1.3. Zamawiający wymaga, aby zajęcia były organizowane w godzinach popołudniowych (po lekcjach) i/lub w dniach wolnych od nauki szkolnej.</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1.4. Zajęcia będą realizowane w trybie ustalonym przez Wykonawcę, zgodnie z harmonogramem (wzór będzie przekazany wyłonionemu Wykonawcy jako załącznik do Dziennika zajęć).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1.5. Zapewnienie materiałów szkoleniowych dla każdego z uczestników.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1.6. Wykorzystanie własnych profesjonalnych sprzętów i naczyń przez Wykonawcę oraz zapewnienie wszelkich niezbędnych składników na potrzeby kursu.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1.7. Prowadzenie dokumentacji kursu w formie Dziennika zajęć (wzór przekazany wyłonionemu Wykonawcy jako załącznik do Umowy).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1.8. Wystawienie imiennych certyfikatów potwierdzających ukończenie kursu i przekazanie Zamawiającemu.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1.9. Zamawiający na potrzeby każdej z grup zakupi zestaw pomocy dydaktycznych do wykorzystania, np. (silikonowe maty do dekoracji, blender, maty silikonowe, wałki silikonowe, łopatki silikonowe, miski, formy do pieczenia, naczynia w których można mrozić.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2.0. Zamawiający zapewni sale dydaktyczne w poszczególnych szkołach objętych wsparciem.</w:t>
      </w: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CZĘŚĆ VII</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b/>
          <w:bCs/>
          <w:kern w:val="0"/>
          <w:lang w:eastAsia="ar-SA"/>
        </w:rPr>
        <w:t xml:space="preserve">Kurs barmana (barmański) dla 30 uczniów </w:t>
      </w:r>
      <w:r w:rsidRPr="00DD023A">
        <w:rPr>
          <w:rFonts w:ascii="Calibri" w:eastAsia="Calibri" w:hAnsi="Calibri" w:cs="Times New Roman"/>
          <w:kern w:val="0"/>
          <w:lang w:eastAsia="ar-SA"/>
        </w:rPr>
        <w:t>– 2 grupy po 15 os. x 12 godz. szkolenia/grupa.</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1. Wymagania Zamawiającego wobec Wykonawcy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1.1. Opracowanie i przedstawienie Zamawiającemu programu szkolenia (wzór będzie przekazany wyłonionemu Wykonawcy). Uwzględnienie w programie m.in. następujących treści: Obowiązki barmana, etyka, dbałość o wizerunek, kultura pracy, psychologia obsługi klienta. Kreatywność za barem. Akcesoria: prezentacja i zastosowanie shakerów, jiggerów, muddlerów, typów szkła barowego, miar barowych. Przygotowanie glassware i garnish, aby koktajl wyglądał profesjonalnie; mierzenie, rozcieńczanie i temperatura napoju. Mocktaile bez alkoholu. Koktajle sezonowe; techniki ekstrakcji smaku i przechowywania surowców. Techniki tworzenia syropów i infuzji bez alkoholu. Sztuka serwowania mocktaili z równie dobrą prezentacją jak drinki alkoholowe. Symulacje zamówień, nauka efektywnej organizacji pracy za barem. Egzamin praktyczny.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1.2. Przeprowadzenie kursu </w:t>
      </w:r>
      <w:r w:rsidRPr="00DD023A">
        <w:rPr>
          <w:rFonts w:ascii="Calibri" w:eastAsia="Calibri" w:hAnsi="Calibri" w:cs="Times New Roman"/>
          <w:b/>
          <w:bCs/>
          <w:kern w:val="0"/>
          <w:lang w:eastAsia="ar-SA"/>
        </w:rPr>
        <w:t>12-godzinnego</w:t>
      </w:r>
      <w:r w:rsidRPr="00DD023A">
        <w:rPr>
          <w:rFonts w:ascii="Calibri" w:eastAsia="Calibri" w:hAnsi="Calibri" w:cs="Times New Roman"/>
          <w:kern w:val="0"/>
          <w:lang w:eastAsia="ar-SA"/>
        </w:rPr>
        <w:t xml:space="preserve"> (2 dni szkolenia) dla każdej z </w:t>
      </w:r>
      <w:r w:rsidRPr="00DD023A">
        <w:rPr>
          <w:rFonts w:ascii="Calibri" w:eastAsia="Calibri" w:hAnsi="Calibri" w:cs="Times New Roman"/>
          <w:b/>
          <w:bCs/>
          <w:kern w:val="0"/>
          <w:lang w:eastAsia="ar-SA"/>
        </w:rPr>
        <w:t>2 grup</w:t>
      </w:r>
      <w:r w:rsidRPr="00DD023A">
        <w:rPr>
          <w:rFonts w:ascii="Calibri" w:eastAsia="Calibri" w:hAnsi="Calibri" w:cs="Times New Roman"/>
          <w:kern w:val="0"/>
          <w:lang w:eastAsia="ar-SA"/>
        </w:rPr>
        <w:t>; godzina lekcyjna 45 min.</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1.3. Zamawiający wymaga, aby zajęcia były organizowane w godzinach popołudniowych (po lekcjach) i/lub w dniach wolnych od nauki szkolnej.</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lastRenderedPageBreak/>
        <w:t>1.4. Zajęcia będą realizowane w trybie ustalonym przez Wykonawcę, zgodnie z harmonogramem (wzór będzie przekazany wyłonionemu Wykonawcy jako załącznik do Dziennika zajęć).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1.5. Zapewnienie materiałów szkoleniowych dla każdego z uczestników.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1.6. Wykorzystanie własnych profesjonalnych sprzętów i naczyń przez Wykonawcę. </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1.7. Prowadzenie dokumentacji kursu w formie Dziennika zajęć (wzór przekazany wyłonionemu Wykonawcy jako załącznik do Umowy).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1.8. Wystawienie imiennych certyfikatów potwierdzających ukończenie kursu i przekazanie Zamawiającemu.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1.9. Zamawiający na potrzeby każdej z grup zakupi tzw. zestawy barmańskie, np. zestaw barmański sitko barmańskie, miarka barmańska, muddler, łyżka barmańska, akcesoria do lodu, mieszadełka do drinków, znaczniki do drinków, otwieracze do butelek, </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2.0. Zamawiający zapewni sale dydaktyczne w poszczególnych szkołach objętych wsparciem.</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CZĘŚĆ VIII</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b/>
          <w:bCs/>
          <w:kern w:val="0"/>
          <w:lang w:eastAsia="ar-SA"/>
        </w:rPr>
        <w:t xml:space="preserve">Kurs fotograficzny dla 35 uczniów </w:t>
      </w:r>
      <w:r w:rsidRPr="00DD023A">
        <w:rPr>
          <w:rFonts w:ascii="Calibri" w:eastAsia="Calibri" w:hAnsi="Calibri" w:cs="Times New Roman"/>
          <w:kern w:val="0"/>
          <w:lang w:eastAsia="ar-SA"/>
        </w:rPr>
        <w:t>– 3 grupy: 2 grupy po 12 os., 1 grupa 11 os. x 12 godz. szkolenia/grupa.</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1. Wymagania Zamawiającego wobec Wykonawcy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1.1. Opracowanie i przedstawienie Zamawiającemu programu szkolenia (wzór będzie przekazany wyłonionemu Wykonawcy). Uwzględnienie w programie m.in. następujących treści: Obsługa aparatu, ekspozycja, kompozycja; oświetlenie przy fotografii portretowej. Zajęcia praktyczne, w tym: plenery, portrety, panoramowanie, krajobraz, ruch, światło.</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1.2. Przeprowadzenie kursu 12-godzinnego (2 dni szkolenia) dla każdej z 3 grup; godzina lekcyjna 45 min.</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1.3. Zamawiający wymaga, aby zajęcia były organizowane w godzinach popołudniowych (po lekcjach) i/lub w dniach wolnych od nauki szkolnej.</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1.4. Zajęcia będą realizowane w trybie ustalonym przez Wykonawcę, zgodnie z harmonogramem (wzór będzie przekazany wyłonionemu Wykonawcy jako załącznik do Dziennika zajęć).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1.5. Zapewnienie materiałów szkoleniowych dla każdego z uczestników.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1.6. Wykorzystanie własnych profesjonalnych narzędzi przez Wykonawcę. </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1.7. Prowadzenie dokumentacji kursu w formie Dziennika zajęć (wzór przekazany wyłonionemu Wykonawcy jako załącznik do Umowy).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1.8. Wystawienie imiennych certyfikatów potwierdzających ukończenie kursu i przekazanie Zamawiającemu.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1.9. Zamawiający na potrzeby szkolenia zapewni zestaw szkoleniowy: aparat fotograficzny lustrzanka, laptop, projektor multimedialny do wykorzystania podczas szkolenia.</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2.0. Zamawiający zapewni sale dydaktyczne w poszczególnych szkołach objętych wsparciem.</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Default="008D21E6" w:rsidP="008D21E6">
      <w:pPr>
        <w:suppressAutoHyphens/>
        <w:spacing w:after="0" w:line="276" w:lineRule="auto"/>
        <w:jc w:val="both"/>
        <w:rPr>
          <w:rFonts w:ascii="Calibri" w:eastAsia="Calibri" w:hAnsi="Calibri" w:cs="Times New Roman"/>
          <w:b/>
          <w:bCs/>
          <w:kern w:val="0"/>
          <w:lang w:eastAsia="ar-SA"/>
        </w:rPr>
      </w:pPr>
    </w:p>
    <w:p w:rsidR="00DD023A" w:rsidRDefault="00DD023A" w:rsidP="008D21E6">
      <w:pPr>
        <w:suppressAutoHyphens/>
        <w:spacing w:after="0" w:line="276" w:lineRule="auto"/>
        <w:jc w:val="both"/>
        <w:rPr>
          <w:rFonts w:ascii="Calibri" w:eastAsia="Calibri" w:hAnsi="Calibri" w:cs="Times New Roman"/>
          <w:b/>
          <w:bCs/>
          <w:kern w:val="0"/>
          <w:lang w:eastAsia="ar-SA"/>
        </w:rPr>
      </w:pPr>
    </w:p>
    <w:p w:rsidR="00DD023A" w:rsidRDefault="00DD023A" w:rsidP="008D21E6">
      <w:pPr>
        <w:suppressAutoHyphens/>
        <w:spacing w:after="0" w:line="276" w:lineRule="auto"/>
        <w:jc w:val="both"/>
        <w:rPr>
          <w:rFonts w:ascii="Calibri" w:eastAsia="Calibri" w:hAnsi="Calibri" w:cs="Times New Roman"/>
          <w:b/>
          <w:bCs/>
          <w:kern w:val="0"/>
          <w:lang w:eastAsia="ar-SA"/>
        </w:rPr>
      </w:pPr>
    </w:p>
    <w:p w:rsidR="00DD023A" w:rsidRPr="00DD023A" w:rsidRDefault="00DD023A" w:rsidP="008D21E6">
      <w:pPr>
        <w:suppressAutoHyphens/>
        <w:spacing w:after="0" w:line="276" w:lineRule="auto"/>
        <w:jc w:val="both"/>
        <w:rPr>
          <w:rFonts w:ascii="Calibri" w:eastAsia="Calibri" w:hAnsi="Calibri" w:cs="Times New Roman"/>
          <w:b/>
          <w:bCs/>
          <w:kern w:val="0"/>
          <w:lang w:eastAsia="ar-SA"/>
        </w:rPr>
      </w:pP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lastRenderedPageBreak/>
        <w:t>CZĘŚĆ IX</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b/>
          <w:bCs/>
          <w:kern w:val="0"/>
          <w:lang w:eastAsia="ar-SA"/>
        </w:rPr>
        <w:t xml:space="preserve">Kurs drukowania 3D dla 30 uczniów </w:t>
      </w:r>
      <w:r w:rsidRPr="00DD023A">
        <w:rPr>
          <w:rFonts w:ascii="Calibri" w:eastAsia="Calibri" w:hAnsi="Calibri" w:cs="Times New Roman"/>
          <w:kern w:val="0"/>
          <w:lang w:eastAsia="ar-SA"/>
        </w:rPr>
        <w:t>– 3 grupy po 10 osób x 15 godz. szkolenia/grupa.</w:t>
      </w: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1. Wymagania Zamawiającego wobec Wykonawcy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1.1. Opracowanie i przedstawienie Zamawiającemu programu szkolenia (wzór będzie przekazany wyłonionemu Wykonawcy). Uwzględnienie w programie m.in. następujących treści: Zasady BHP przy pracy z drukarką 3D, zasady działania drukarki 3D, aplikacje, projektowanie drukowania 3D, obsługa drukarki 3D – ćwiczenia praktyczne.</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1.2. Przeprowadzenie kursu </w:t>
      </w:r>
      <w:r w:rsidRPr="00DD023A">
        <w:rPr>
          <w:rFonts w:ascii="Calibri" w:eastAsia="Calibri" w:hAnsi="Calibri" w:cs="Times New Roman"/>
          <w:b/>
          <w:bCs/>
          <w:kern w:val="0"/>
          <w:lang w:eastAsia="ar-SA"/>
        </w:rPr>
        <w:t>15-godzinnego</w:t>
      </w:r>
      <w:r w:rsidRPr="00DD023A">
        <w:rPr>
          <w:rFonts w:ascii="Calibri" w:eastAsia="Calibri" w:hAnsi="Calibri" w:cs="Times New Roman"/>
          <w:kern w:val="0"/>
          <w:lang w:eastAsia="ar-SA"/>
        </w:rPr>
        <w:t xml:space="preserve"> 3 dni szkolenia) dla każdej z </w:t>
      </w:r>
      <w:r w:rsidRPr="00DD023A">
        <w:rPr>
          <w:rFonts w:ascii="Calibri" w:eastAsia="Calibri" w:hAnsi="Calibri" w:cs="Times New Roman"/>
          <w:b/>
          <w:bCs/>
          <w:kern w:val="0"/>
          <w:lang w:eastAsia="ar-SA"/>
        </w:rPr>
        <w:t>3 grup</w:t>
      </w:r>
      <w:r w:rsidRPr="00DD023A">
        <w:rPr>
          <w:rFonts w:ascii="Calibri" w:eastAsia="Calibri" w:hAnsi="Calibri" w:cs="Times New Roman"/>
          <w:kern w:val="0"/>
          <w:lang w:eastAsia="ar-SA"/>
        </w:rPr>
        <w:t>; godzina lekcyjna 45 min.</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1.3. Zamawiający wymaga, aby zajęcia były organizowane w godzinach popołudniowych (po lekcjach) i/lub w dniach wolnych od nauki szkolnej.</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1.4. Zajęcia będą realizowane w trybie ustalonym przez Wykonawcę, zgodnie z harmonogramem (wzór będzie przekazany wyłonionemu Wykonawcy jako załącznik do Dziennika zajęć).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1.5. Zapewnienie materiałów szkoleniowych dla każdego z uczestników.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1.6. Wykorzystanie własnych materiałów przez Wykonawcę. </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1.7. Prowadzenie dokumentacji kursu w formie Dziennika zajęć (wzór przekazany wyłonionemu Wykonawcy jako załącznik do Umowy).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1.8. Wystawienie imiennych certyfikatów potwierdzających ukończenie kursu i przekazanie Zamawiającemu.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1.9. Zamawiający na potrzeby szkolenia zapewni możliwość wykorzystania dwóch szkolnych drukarek 3D.</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2.0. Zamawiający zapewni sale dydaktyczne w poszczególnych szkołach objętych wsparciem.</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CZĘŚĆ X</w:t>
      </w: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bookmarkStart w:id="9" w:name="_Hlk219203838"/>
      <w:r w:rsidRPr="00DD023A">
        <w:rPr>
          <w:rFonts w:ascii="Calibri" w:eastAsia="Calibri" w:hAnsi="Calibri" w:cs="Times New Roman"/>
          <w:b/>
          <w:bCs/>
          <w:kern w:val="0"/>
          <w:lang w:eastAsia="ar-SA"/>
        </w:rPr>
        <w:t>Kurs AUTO CAD dla 30 osób – 3 grupy po 10 os. x 18 godz. szkolenia/grupa.</w:t>
      </w:r>
    </w:p>
    <w:bookmarkEnd w:id="9"/>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1. Wymagania Zamawiającego wobec Wykonawcy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1.1. Opracowanie i przedstawienie Zamawiającemu programu szkolenia (wzór będzie przekazany wyłonionemu Wykonawcy). Uwzględnienie w programie m.in. następujących treści: Interfejs Programu AutoCAD. Zadanie praktyczne, w tym tworzenie obiektów podstawowych, metody zaznaczania obiektów, narzędzia rysunkowe programu, obiekty opisowe, w tym kreskowanie, wymiarowanie, tekst. Przygotowanie do wydruku i eksport do PDF.</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1.2. Przeprowadzenie kursu 18-godzinnego (3 dni szkolenia) dla każdej </w:t>
      </w:r>
      <w:r w:rsidRPr="00DD023A">
        <w:rPr>
          <w:rFonts w:ascii="Calibri" w:eastAsia="Calibri" w:hAnsi="Calibri" w:cs="Times New Roman"/>
          <w:b/>
          <w:bCs/>
          <w:kern w:val="0"/>
          <w:lang w:eastAsia="ar-SA"/>
        </w:rPr>
        <w:t>z trzech grup</w:t>
      </w:r>
      <w:r w:rsidRPr="00DD023A">
        <w:rPr>
          <w:rFonts w:ascii="Calibri" w:eastAsia="Calibri" w:hAnsi="Calibri" w:cs="Times New Roman"/>
          <w:kern w:val="0"/>
          <w:lang w:eastAsia="ar-SA"/>
        </w:rPr>
        <w:t>; godzina lekcyjna 45 min.</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1.3. Zamawiający wymaga, aby zajęcia były organizowane w godzinach popołudniowych (po lekcjach) i/lub w dniach wolnych od nauki szkolnej.</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1.4. Zajęcia będą realizowane w trybie ustalonym przez Wykonawcę, zgodnie z harmonogramem (wzór będzie przekazany wyłonionemu Wykonawcy jako załącznik do Dziennika zajęć).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1.5. Zapewnienie materiałów szkoleniowych dla każdego z uczestników.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1.7. Prowadzenie dokumentacji kursu w formie Dziennika zajęć (wzór przekazany wyłonionemu Wykonawcy jako załącznik do Umowy).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lastRenderedPageBreak/>
        <w:t>1.8. Wystawienie imiennych certyfikatów potwierdzających ukończenie kursu i przekazanie Zamawiającemu.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1.9. Zamawiający na potrzeby każdej szkolenia zapewni 2 laptopy z oprogramowaniem i kartą do AUTO CAD.</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2.0. Zamawiający zapewni sale dydaktyczne w poszczególnych szkołach objętych wsparciem.</w:t>
      </w: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CZĘŚĆ XI</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bookmarkStart w:id="10" w:name="_Hlk219198066"/>
      <w:r w:rsidRPr="00DD023A">
        <w:rPr>
          <w:rFonts w:ascii="Calibri" w:eastAsia="Calibri" w:hAnsi="Calibri" w:cs="Times New Roman"/>
          <w:b/>
          <w:bCs/>
          <w:kern w:val="0"/>
          <w:lang w:eastAsia="ar-SA"/>
        </w:rPr>
        <w:t>Kurs OZE – odnawialnych źródeł energii dla 20 uczniów</w:t>
      </w:r>
      <w:r w:rsidRPr="00DD023A">
        <w:rPr>
          <w:rFonts w:ascii="Calibri" w:eastAsia="Calibri" w:hAnsi="Calibri" w:cs="Times New Roman"/>
          <w:kern w:val="0"/>
          <w:lang w:eastAsia="ar-SA"/>
        </w:rPr>
        <w:t xml:space="preserve"> – 2 grupy po 10 os. x 10 godz. szkolenia/grupa.</w:t>
      </w:r>
    </w:p>
    <w:bookmarkEnd w:id="10"/>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1. Wymagania Zamawiającego wobec Wykonawcy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1.1. Opracowanie i przedstawienie Zamawiającemu programu szkolenia (wzór będzie przekazany wyłonionemu Wykonawcy). Uwzględnienie w programie m.in. następujących treści: Kompleksowa wiedza w zakresie aktualnych i planowanych regulacji w zakresie odnawialnych źródeł energii. Zajęcia praktyczne z wykorzystaniem własnych sprzętów Wykonawcy oraz pomocy dydaktycznych (stanowisk demonstracyjnych) dostępnych w szkole - w pracowni kształcenia zawodowego Odnawialnych Źródeł Energii, tj.: pompy ciepła, modelu turbiny wiatrowej, rekuperatora, ogniwa paliwowego, modelu instalacji fotowoltaicznej, detektora nieszczelności, gwintownicy ręcznej i giętarki do rur oraz oprogramowania wizualizacyjno-pomiarowego wraz z przetwornikami pomiarowymi.</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1.2. Przeprowadzenie kursu </w:t>
      </w:r>
      <w:r w:rsidRPr="00DD023A">
        <w:rPr>
          <w:rFonts w:ascii="Calibri" w:eastAsia="Calibri" w:hAnsi="Calibri" w:cs="Times New Roman"/>
          <w:b/>
          <w:bCs/>
          <w:kern w:val="0"/>
          <w:lang w:eastAsia="ar-SA"/>
        </w:rPr>
        <w:t>10-godzinnego</w:t>
      </w:r>
      <w:r w:rsidRPr="00DD023A">
        <w:rPr>
          <w:rFonts w:ascii="Calibri" w:eastAsia="Calibri" w:hAnsi="Calibri" w:cs="Times New Roman"/>
          <w:kern w:val="0"/>
          <w:lang w:eastAsia="ar-SA"/>
        </w:rPr>
        <w:t xml:space="preserve"> (2 dni szkolenia) dla każdej z </w:t>
      </w:r>
      <w:r w:rsidRPr="00DD023A">
        <w:rPr>
          <w:rFonts w:ascii="Calibri" w:eastAsia="Calibri" w:hAnsi="Calibri" w:cs="Times New Roman"/>
          <w:b/>
          <w:bCs/>
          <w:kern w:val="0"/>
          <w:lang w:eastAsia="ar-SA"/>
        </w:rPr>
        <w:t>2 grup</w:t>
      </w:r>
      <w:r w:rsidRPr="00DD023A">
        <w:rPr>
          <w:rFonts w:ascii="Calibri" w:eastAsia="Calibri" w:hAnsi="Calibri" w:cs="Times New Roman"/>
          <w:kern w:val="0"/>
          <w:lang w:eastAsia="ar-SA"/>
        </w:rPr>
        <w:t>; godzina lekcyjna to 45 min.</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1.3. Zamawiający wymaga, aby zajęcia były organizowane w godzinach popołudniowych (po lekcjach) i/lub w dniach wolnych od nauki szkolnej.</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1.4. Zajęcia będą realizowane w trybie ustalonym przez Wykonawcę, zgodnie z harmonogramem (wzór będzie przekazany wyłonionemu Wykonawcy jako załącznik do Dziennika zajęć).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1.5. Zapewnienie materiałów szkoleniowych dla każdego z uczestników.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1.6. Wykorzystanie własnych sprzętów Wykonawcy oraz pomocy dydaktycznych dostępnych w szkolnej pracowni OZE. </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1.7. Prowadzenie dokumentacji kursu w formie Dziennika zajęć (wzór przekazany wyłonionemu Wykonawcy jako załącznik do Umowy).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1.8. Wystawienie imiennych certyfikatów potwierdzających ukończenie kursu i przekazanie Zamawiającemu.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1.9. Zamawiający zapewni sale dydaktyczne w poszczególnych szkołach objętych wsparciem.</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CZĘŚĆ XII</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b/>
          <w:bCs/>
          <w:kern w:val="0"/>
          <w:lang w:eastAsia="ar-SA"/>
        </w:rPr>
        <w:t xml:space="preserve">Kurs STEM/STEAM – warsztaty dla 40 uczniów </w:t>
      </w:r>
      <w:r w:rsidRPr="00DD023A">
        <w:rPr>
          <w:rFonts w:ascii="Calibri" w:eastAsia="Calibri" w:hAnsi="Calibri" w:cs="Times New Roman"/>
          <w:kern w:val="0"/>
          <w:lang w:eastAsia="ar-SA"/>
        </w:rPr>
        <w:t>– 4 grupy po 10 osób x 6 godz. szkolenia/grupa.</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1. Wymagania Zamawiającego wobec Wykonawcy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1.1. Opracowanie i przedstawienie Zamawiającemu programu szkolenia (wzór będzie przekazany wyłonionemu Wykonawcy). Uwzględnienie w programie m.in. następujących treści: Krótkie omówienie podejścia STEAM. Burza mózgów: wybór tematu do eksploracji. Podział na zespoły i planowanie działań. Badanie problemu, poszukiwanie informacji. Wybór metod eksperymentowania i </w:t>
      </w:r>
      <w:r w:rsidRPr="00DD023A">
        <w:rPr>
          <w:rFonts w:ascii="Calibri" w:eastAsia="Calibri" w:hAnsi="Calibri" w:cs="Times New Roman"/>
          <w:kern w:val="0"/>
          <w:lang w:eastAsia="ar-SA"/>
        </w:rPr>
        <w:lastRenderedPageBreak/>
        <w:t>testowania. Działanie praktyczne: Eksperymentowanie, testowanie rozwiązań. Tworzenie modeli, prototypów, wizualizacji. Dokumentowanie procesu. Analiza wyników i ich prezentacja. Dyskusja nad zastosowaniami w życiu codziennym i zawodowym.</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1.2. Przeprowadzenie kursu </w:t>
      </w:r>
      <w:r w:rsidRPr="00DD023A">
        <w:rPr>
          <w:rFonts w:ascii="Calibri" w:eastAsia="Calibri" w:hAnsi="Calibri" w:cs="Times New Roman"/>
          <w:b/>
          <w:bCs/>
          <w:kern w:val="0"/>
          <w:lang w:eastAsia="ar-SA"/>
        </w:rPr>
        <w:t>6-godzinnego</w:t>
      </w:r>
      <w:r w:rsidRPr="00DD023A">
        <w:rPr>
          <w:rFonts w:ascii="Calibri" w:eastAsia="Calibri" w:hAnsi="Calibri" w:cs="Times New Roman"/>
          <w:kern w:val="0"/>
          <w:lang w:eastAsia="ar-SA"/>
        </w:rPr>
        <w:t xml:space="preserve"> (1 dzień szkolenia) dla każdej z </w:t>
      </w:r>
      <w:r w:rsidRPr="00DD023A">
        <w:rPr>
          <w:rFonts w:ascii="Calibri" w:eastAsia="Calibri" w:hAnsi="Calibri" w:cs="Times New Roman"/>
          <w:b/>
          <w:bCs/>
          <w:kern w:val="0"/>
          <w:lang w:eastAsia="ar-SA"/>
        </w:rPr>
        <w:t>3 grup</w:t>
      </w:r>
      <w:r w:rsidRPr="00DD023A">
        <w:rPr>
          <w:rFonts w:ascii="Calibri" w:eastAsia="Calibri" w:hAnsi="Calibri" w:cs="Times New Roman"/>
          <w:kern w:val="0"/>
          <w:lang w:eastAsia="ar-SA"/>
        </w:rPr>
        <w:t>; godzina lekcyjna 45 min.</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1.3. Zamawiający wymaga, aby zajęcia były organizowane w godzinach popołudniowych (po lekcjach) i/lub w dniach wolnych od nauki szkolnej.</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1.4. Zajęcia będą realizowane w trybie ustalonym przez Wykonawcę, zgodnie z harmonogramem (wzór będzie przekazany wyłonionemu Wykonawcy jako załącznik do Dziennika zajęć).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1.5. Zapewnienie materiałów szkoleniowych dla każdego z uczestników.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1.6. Prowadzenie dokumentacji kursu w formie Dziennika zajęć (wzór przekazany wyłonionemu Wykonawcy jako załącznik do Umowy).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1.7. Wystawienie imiennych certyfikatów potwierdzających ukończenie kursu i przekazanie Zamawiającemu.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1.8. Zamawiający zapewni sale dydaktyczne w poszczególnych szkołach objętych wsparciem.</w:t>
      </w: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CZĘŚĆ XIII</w:t>
      </w: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Kurs: Sztuczna inteligencja w edukacji zawodowego dla 15 nauczycieli/nauczycielek – 1 grupa x 15 godz. szkolenia.</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Uczestnicy: nauczyciele przedmiotów zawodowych z 3 szkół ponadpodstawowych Powiatu Lubańskiego.</w:t>
      </w: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1. Wymagania Zamawiającego wobec Wykonawcy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1.1. Opracowanie i przedstawienie Zamawiającemu programu szkolenia (wzór będzie przekazany wyłonionemu Wykonawcy). Uwzględnienie w programie m.in. następujących treści: Doskonalenie z uczniami technikum umiejętności krytycznej analizy informacji dostępnych w Internecie Jakich pułapek unikać, żeby zachować bezpieczeństwo w korzystaniu  materiałów publikowanych  w sieci? Jak umiejętnie wykorzystywać na zajęciach przedmiotów zawodowych narzędzia AI? Zagrożenia dla systemu edukacji związane z wykorzystywaniem sztucznej inteligencji. Czym jest ChatGPT i do czego można go wykorzystać w pracy z uczniami technikum? Prawa autorskiego a bezpieczne i zgodne z prawem korzystanie i publikowanie materiałów dydaktycznych.</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 xml:space="preserve">1.2. Przeprowadzenie kursu </w:t>
      </w:r>
      <w:r w:rsidRPr="00DD023A">
        <w:rPr>
          <w:rFonts w:ascii="Calibri" w:eastAsia="Calibri" w:hAnsi="Calibri" w:cs="Times New Roman"/>
          <w:b/>
          <w:bCs/>
          <w:kern w:val="0"/>
          <w:lang w:eastAsia="ar-SA"/>
        </w:rPr>
        <w:t>15-godzinnego</w:t>
      </w:r>
      <w:r w:rsidRPr="00DD023A">
        <w:rPr>
          <w:rFonts w:ascii="Calibri" w:eastAsia="Calibri" w:hAnsi="Calibri" w:cs="Times New Roman"/>
          <w:kern w:val="0"/>
          <w:lang w:eastAsia="ar-SA"/>
        </w:rPr>
        <w:t xml:space="preserve"> (3 dni szkolenia) dla </w:t>
      </w:r>
      <w:r w:rsidRPr="00DD023A">
        <w:rPr>
          <w:rFonts w:ascii="Calibri" w:eastAsia="Calibri" w:hAnsi="Calibri" w:cs="Times New Roman"/>
          <w:b/>
          <w:bCs/>
          <w:kern w:val="0"/>
          <w:lang w:eastAsia="ar-SA"/>
        </w:rPr>
        <w:t>1 grupy 15-osobowej</w:t>
      </w:r>
      <w:r w:rsidRPr="00DD023A">
        <w:rPr>
          <w:rFonts w:ascii="Calibri" w:eastAsia="Calibri" w:hAnsi="Calibri" w:cs="Times New Roman"/>
          <w:kern w:val="0"/>
          <w:lang w:eastAsia="ar-SA"/>
        </w:rPr>
        <w:t>; godzina lekcyjna 45 min.</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1.3. Zajęcia będą realizowane w trybie ustalonym przez Wykonawcę, zgodnie z harmonogramem (wzór będzie przekazany wyłonionemu Wykonawcy jako załącznik do Dziennika zajęć).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1.4. Zapewnienie materiałów szkoleniowych dla każdego z uczestników.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1.5. Prowadzenie dokumentacji kursu w formie Dziennika zajęć (wzór przekazany wyłonionemu Wykonawcy jako załącznik do Umowy).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1.6. Wystawienie imiennych certyfikatów potwierdzających ukończenie kursu i przekazanie Zamawiającemu.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1.7. Zamawiający na potrzeby szkolenia zapewni salę dydaktyczną.</w:t>
      </w: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p>
    <w:p w:rsidR="008D21E6" w:rsidRPr="00DD023A" w:rsidRDefault="008D21E6" w:rsidP="008D21E6">
      <w:pPr>
        <w:pStyle w:val="Akapitzlist"/>
        <w:numPr>
          <w:ilvl w:val="0"/>
          <w:numId w:val="7"/>
        </w:num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CZĘŚĆ XIV</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b/>
          <w:bCs/>
          <w:kern w:val="0"/>
          <w:lang w:eastAsia="ar-SA"/>
        </w:rPr>
        <w:t xml:space="preserve">Kurs: </w:t>
      </w:r>
      <w:bookmarkStart w:id="11" w:name="_Hlk219192409"/>
      <w:r w:rsidRPr="00DD023A">
        <w:rPr>
          <w:rFonts w:ascii="Calibri" w:eastAsia="Calibri" w:hAnsi="Calibri" w:cs="Times New Roman"/>
          <w:b/>
          <w:bCs/>
          <w:kern w:val="0"/>
          <w:lang w:eastAsia="ar-SA"/>
        </w:rPr>
        <w:t>Innowacyjne metody nauczania w edukacji zawodowej</w:t>
      </w:r>
      <w:r w:rsidRPr="00DD023A">
        <w:rPr>
          <w:rFonts w:ascii="Calibri" w:eastAsia="Calibri" w:hAnsi="Calibri" w:cs="Times New Roman"/>
          <w:kern w:val="0"/>
          <w:lang w:eastAsia="ar-SA"/>
        </w:rPr>
        <w:t xml:space="preserve"> </w:t>
      </w:r>
      <w:r w:rsidRPr="00DD023A">
        <w:rPr>
          <w:rFonts w:ascii="Calibri" w:eastAsia="Calibri" w:hAnsi="Calibri" w:cs="Times New Roman"/>
          <w:b/>
          <w:bCs/>
          <w:kern w:val="0"/>
          <w:lang w:eastAsia="ar-SA"/>
        </w:rPr>
        <w:t>z wykorzystaniem sztucznej inteligencji</w:t>
      </w:r>
      <w:r w:rsidRPr="00DD023A">
        <w:rPr>
          <w:rFonts w:ascii="Calibri" w:eastAsia="Calibri" w:hAnsi="Calibri" w:cs="Times New Roman"/>
          <w:kern w:val="0"/>
          <w:lang w:eastAsia="ar-SA"/>
        </w:rPr>
        <w:t xml:space="preserve"> </w:t>
      </w:r>
      <w:bookmarkEnd w:id="11"/>
      <w:r w:rsidRPr="00DD023A">
        <w:rPr>
          <w:rFonts w:ascii="Calibri" w:eastAsia="Calibri" w:hAnsi="Calibri" w:cs="Times New Roman"/>
          <w:b/>
          <w:bCs/>
          <w:kern w:val="0"/>
          <w:lang w:eastAsia="ar-SA"/>
        </w:rPr>
        <w:t>dla 15 nauczycieli/nauczycielek</w:t>
      </w:r>
      <w:r w:rsidRPr="00DD023A">
        <w:rPr>
          <w:rFonts w:ascii="Calibri" w:eastAsia="Calibri" w:hAnsi="Calibri" w:cs="Times New Roman"/>
          <w:kern w:val="0"/>
          <w:lang w:eastAsia="ar-SA"/>
        </w:rPr>
        <w:t xml:space="preserve"> – 1 grupa x 15 godz. szkolenia.</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Uczestnicy: nauczyciele przedmiotów zawodowych z 3 szkół ponadpodstawowych Powiatu Lubańskiego.</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b/>
          <w:bCs/>
          <w:kern w:val="0"/>
          <w:lang w:eastAsia="ar-SA"/>
        </w:rPr>
      </w:pPr>
      <w:r w:rsidRPr="00DD023A">
        <w:rPr>
          <w:rFonts w:ascii="Calibri" w:eastAsia="Calibri" w:hAnsi="Calibri" w:cs="Times New Roman"/>
          <w:b/>
          <w:bCs/>
          <w:kern w:val="0"/>
          <w:lang w:eastAsia="ar-SA"/>
        </w:rPr>
        <w:t>1. Wymagania Zamawiającego wobec Wykonawcy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1.1. Opracowanie i przedstawienie Zamawiającemu programu szkolenia (wzór będzie przekazany wyłonionemu Wykonawcy). Uwzględnienie w programie m.in. następujących treści: Definicja i podstawowe pojęcia związane z AI, przegląd popularnych narzędzi AI, formułowanie poleceń dla AI, praktyczny przegląd zastosowań AI w edukacji zawodowej.</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Praktyczne przykłady generowania tekstów, konspektów, streszczeń, notatek. Przykłady wykorzystania AI do tworzenia materiałów graficznych i ilustracji. Przegląd dostępnych aplikacji i platform opartych na AI (ChatGPT, Gemini, Claude) i skuteczne ich wykorzystanie. Tworzenie materiałów dydaktycznych przy użyciu AI w przygotowaniu do zajęć w technikum. Tworzenie zadań, quizów, przykładowych testów i zestawów ćwiczeń na bazie wskazanych zagadnień. Rozwiązywanie zadań ze zdjęć (OCR i analiza graficzna), praktyczna demonstracja kodowania (pisanie programów, skryptów) z AI na przykładach dydaktycznych. Praktyczne możliwości dostosowania treści edukacyjnych przy użyciu AI. Personalizacja nauczania i ścieżek edukacyjnych z pomocą AI (omówienie koncepcji i studia przypadków); łączenie AI z tradycyjnymi metodami dydaktycznymi. Przykłady dobrych praktyk wdrażania AI w kształceniu zawodowym.</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1.2. Przeprowadzenie kursu 15-godzinnego (3 dni szkolenia) dla jednej grupy; godzina lekcyjna 45 min.</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1.3. Zajęcia będą realizowane w trybie ustalonym przez Wykonawcę, zgodnie z harmonogramem (wzór będzie przekazany wyłonionemu Wykonawcy jako załącznik do Dziennika zajęć).</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1.4. Zapewnienie materiałów szkoleniowych dla każdego z uczestników.</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1.5. Prowadzenie dokumentacji kursu w formie Dziennika zajęć (wzór przekazany wyłonionemu Wykonawcy jako załącznik do Umowy).</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1.6. Wystawienie imiennych certyfikatów potwierdzających ukończenie kursu i przekazanie Zamawiającemu.</w:t>
      </w:r>
    </w:p>
    <w:p w:rsidR="008D21E6" w:rsidRPr="00DD023A" w:rsidRDefault="008D21E6" w:rsidP="008D21E6">
      <w:pPr>
        <w:suppressAutoHyphens/>
        <w:spacing w:after="0" w:line="276" w:lineRule="auto"/>
        <w:jc w:val="both"/>
        <w:rPr>
          <w:rFonts w:ascii="Calibri" w:eastAsia="Calibri" w:hAnsi="Calibri" w:cs="Times New Roman"/>
          <w:kern w:val="0"/>
          <w:lang w:eastAsia="ar-SA"/>
        </w:rPr>
      </w:pPr>
      <w:r w:rsidRPr="00DD023A">
        <w:rPr>
          <w:rFonts w:ascii="Calibri" w:eastAsia="Calibri" w:hAnsi="Calibri" w:cs="Times New Roman"/>
          <w:kern w:val="0"/>
          <w:lang w:eastAsia="ar-SA"/>
        </w:rPr>
        <w:t>1.7. Zamawiający wyklucza możliwość przeprowadzenia szkoleń on-line.</w:t>
      </w:r>
    </w:p>
    <w:bookmarkEnd w:id="1"/>
    <w:p w:rsidR="005B069A" w:rsidRPr="00DD023A" w:rsidRDefault="005B069A" w:rsidP="005B069A">
      <w:pPr>
        <w:autoSpaceDE w:val="0"/>
        <w:spacing w:after="0" w:line="240" w:lineRule="auto"/>
        <w:jc w:val="both"/>
        <w:rPr>
          <w:rFonts w:ascii="Calibri" w:eastAsia="Times New Roman" w:hAnsi="Calibri" w:cs="Times New Roman"/>
          <w:color w:val="000000"/>
          <w:kern w:val="0"/>
          <w:lang w:eastAsia="ar-SA"/>
        </w:rPr>
      </w:pPr>
    </w:p>
    <w:p w:rsidR="005B069A" w:rsidRPr="00DD023A" w:rsidRDefault="00DD023A" w:rsidP="00DD023A">
      <w:pPr>
        <w:pStyle w:val="Akapitzlist"/>
        <w:numPr>
          <w:ilvl w:val="0"/>
          <w:numId w:val="49"/>
        </w:numPr>
        <w:suppressAutoHyphens/>
        <w:spacing w:after="0" w:line="200" w:lineRule="atLeast"/>
        <w:ind w:left="284" w:hanging="284"/>
        <w:jc w:val="both"/>
        <w:rPr>
          <w:rFonts w:ascii="Calibri" w:eastAsia="Calibri" w:hAnsi="Calibri" w:cs="Times New Roman"/>
          <w:b/>
          <w:color w:val="000000"/>
          <w:kern w:val="0"/>
          <w:lang w:eastAsia="ar-SA"/>
        </w:rPr>
      </w:pPr>
      <w:r w:rsidRPr="00DD023A">
        <w:rPr>
          <w:rFonts w:ascii="Calibri" w:eastAsia="Calibri" w:hAnsi="Calibri" w:cs="Times New Roman"/>
          <w:b/>
          <w:color w:val="000000"/>
          <w:kern w:val="0"/>
          <w:lang w:eastAsia="ar-SA"/>
        </w:rPr>
        <w:t>WARUNKI UDZIAŁU WYKONAWCY</w:t>
      </w:r>
    </w:p>
    <w:p w:rsidR="00A81D82" w:rsidRPr="00DD023A" w:rsidRDefault="00A81D82" w:rsidP="009E50A0">
      <w:pPr>
        <w:suppressAutoHyphens/>
        <w:spacing w:after="0" w:line="200" w:lineRule="atLeast"/>
        <w:ind w:left="142"/>
        <w:jc w:val="both"/>
        <w:rPr>
          <w:rFonts w:ascii="Calibri" w:eastAsia="Calibri" w:hAnsi="Calibri" w:cs="Times New Roman"/>
          <w:color w:val="000000"/>
          <w:kern w:val="0"/>
          <w:lang w:eastAsia="ar-SA"/>
        </w:rPr>
      </w:pPr>
    </w:p>
    <w:p w:rsidR="008E1B03" w:rsidRPr="00DD023A" w:rsidRDefault="00DD023A" w:rsidP="00DD023A">
      <w:pPr>
        <w:suppressAutoHyphens/>
        <w:spacing w:after="0" w:line="200" w:lineRule="atLeast"/>
        <w:ind w:left="284" w:hanging="284"/>
        <w:jc w:val="both"/>
        <w:rPr>
          <w:rFonts w:ascii="Calibri" w:eastAsia="Calibri" w:hAnsi="Calibri" w:cs="Times New Roman"/>
          <w:color w:val="000000"/>
          <w:kern w:val="0"/>
          <w:lang w:eastAsia="ar-SA"/>
        </w:rPr>
      </w:pPr>
      <w:r>
        <w:rPr>
          <w:rFonts w:ascii="Calibri" w:eastAsia="Calibri" w:hAnsi="Calibri" w:cs="Times New Roman"/>
          <w:color w:val="000000"/>
          <w:kern w:val="0"/>
          <w:lang w:eastAsia="ar-SA"/>
        </w:rPr>
        <w:t>1.</w:t>
      </w:r>
      <w:r w:rsidR="00E66773" w:rsidRPr="00DD023A">
        <w:rPr>
          <w:rFonts w:ascii="Calibri" w:eastAsia="Calibri" w:hAnsi="Calibri" w:cs="Times New Roman"/>
          <w:color w:val="000000"/>
          <w:kern w:val="0"/>
          <w:lang w:eastAsia="ar-SA"/>
        </w:rPr>
        <w:t xml:space="preserve"> </w:t>
      </w:r>
      <w:r w:rsidR="008E1B03" w:rsidRPr="00DD023A">
        <w:rPr>
          <w:rFonts w:ascii="Calibri" w:eastAsia="Calibri" w:hAnsi="Calibri" w:cs="Times New Roman"/>
          <w:color w:val="000000"/>
          <w:kern w:val="0"/>
          <w:lang w:eastAsia="ar-SA"/>
        </w:rPr>
        <w:t xml:space="preserve">Zapewnienie, by przedmiot zamówienia był realizowany </w:t>
      </w:r>
      <w:r w:rsidR="008E1B03" w:rsidRPr="00DD023A">
        <w:rPr>
          <w:rFonts w:ascii="Calibri" w:eastAsia="Calibri" w:hAnsi="Calibri" w:cs="Times New Roman"/>
          <w:color w:val="000000"/>
          <w:kern w:val="0"/>
          <w:u w:val="single"/>
          <w:lang w:eastAsia="ar-SA"/>
        </w:rPr>
        <w:t xml:space="preserve">wyłącznie przez wykładowców posiadających doświadczenie w zakresie tematyki danego szkolenia i  którzy zostali wskazani w formularzu ofertowym.  </w:t>
      </w:r>
    </w:p>
    <w:p w:rsidR="008E1B03" w:rsidRPr="00DD023A" w:rsidRDefault="00DD023A" w:rsidP="00DD023A">
      <w:pPr>
        <w:suppressAutoHyphens/>
        <w:spacing w:after="0" w:line="200" w:lineRule="atLeast"/>
        <w:ind w:left="284" w:hanging="284"/>
        <w:jc w:val="both"/>
        <w:rPr>
          <w:rFonts w:ascii="Calibri" w:eastAsia="Calibri" w:hAnsi="Calibri" w:cs="Times New Roman"/>
          <w:color w:val="000000"/>
          <w:kern w:val="0"/>
          <w:lang w:eastAsia="ar-SA"/>
        </w:rPr>
      </w:pPr>
      <w:r w:rsidRPr="00DD023A">
        <w:rPr>
          <w:rFonts w:ascii="Calibri" w:eastAsia="Calibri" w:hAnsi="Calibri" w:cs="Times New Roman"/>
          <w:color w:val="000000"/>
          <w:kern w:val="0"/>
          <w:lang w:eastAsia="ar-SA"/>
        </w:rPr>
        <w:t>2.</w:t>
      </w:r>
      <w:r w:rsidR="008E1B03" w:rsidRPr="00DD023A">
        <w:rPr>
          <w:rFonts w:ascii="Calibri" w:eastAsia="Calibri" w:hAnsi="Calibri" w:cs="Times New Roman"/>
          <w:color w:val="000000"/>
          <w:kern w:val="0"/>
          <w:u w:val="single"/>
          <w:lang w:eastAsia="ar-SA"/>
        </w:rPr>
        <w:t>Wykładowca/prowadzący zajęcia winien posiadać minimum 2-letnie doświadczenie w zakresie tematyki danego kursu i przeprowadził minimum 3 szkolenia dla grup nie mniejszych niż 5 osób.</w:t>
      </w:r>
    </w:p>
    <w:p w:rsidR="005B069A" w:rsidRDefault="00DD023A" w:rsidP="00DD023A">
      <w:pPr>
        <w:suppressAutoHyphens/>
        <w:spacing w:after="0" w:line="200" w:lineRule="atLeast"/>
        <w:ind w:left="284" w:hanging="284"/>
        <w:jc w:val="both"/>
        <w:rPr>
          <w:rFonts w:ascii="Calibri" w:eastAsia="Calibri" w:hAnsi="Calibri" w:cs="Times New Roman"/>
          <w:color w:val="000000"/>
          <w:kern w:val="0"/>
          <w:lang w:eastAsia="ar-SA"/>
        </w:rPr>
      </w:pPr>
      <w:r>
        <w:rPr>
          <w:rFonts w:ascii="Calibri" w:eastAsia="Calibri" w:hAnsi="Calibri" w:cs="Times New Roman"/>
          <w:color w:val="000000"/>
          <w:kern w:val="0"/>
          <w:lang w:eastAsia="ar-SA"/>
        </w:rPr>
        <w:t>3.</w:t>
      </w:r>
      <w:r w:rsidR="00D753F3" w:rsidRPr="00DD023A">
        <w:rPr>
          <w:rFonts w:ascii="Calibri" w:eastAsia="Calibri" w:hAnsi="Calibri" w:cs="Times New Roman"/>
          <w:color w:val="000000"/>
          <w:kern w:val="0"/>
          <w:lang w:eastAsia="ar-SA"/>
        </w:rPr>
        <w:t xml:space="preserve"> </w:t>
      </w:r>
      <w:r w:rsidR="00A81D82" w:rsidRPr="00DD023A">
        <w:rPr>
          <w:rFonts w:ascii="Calibri" w:eastAsia="Calibri" w:hAnsi="Calibri" w:cs="Times New Roman"/>
          <w:color w:val="000000"/>
          <w:kern w:val="0"/>
          <w:lang w:eastAsia="ar-SA"/>
        </w:rPr>
        <w:t xml:space="preserve">Wykładowca </w:t>
      </w:r>
      <w:r w:rsidR="00D753F3" w:rsidRPr="00DD023A">
        <w:rPr>
          <w:rFonts w:ascii="Calibri" w:eastAsia="Calibri" w:hAnsi="Calibri" w:cs="Times New Roman"/>
          <w:color w:val="000000"/>
          <w:kern w:val="0"/>
          <w:lang w:eastAsia="ar-SA"/>
        </w:rPr>
        <w:t>musi posiadać aktualne zaświadczenie z Krajowego Rejestru Karnego.</w:t>
      </w:r>
    </w:p>
    <w:p w:rsidR="00DD023A" w:rsidRDefault="00DD023A" w:rsidP="00DD023A">
      <w:pPr>
        <w:suppressAutoHyphens/>
        <w:spacing w:after="0" w:line="200" w:lineRule="atLeast"/>
        <w:ind w:left="426"/>
        <w:jc w:val="both"/>
        <w:rPr>
          <w:rFonts w:ascii="Calibri" w:eastAsia="Calibri" w:hAnsi="Calibri" w:cs="Times New Roman"/>
          <w:color w:val="000000"/>
          <w:kern w:val="0"/>
          <w:lang w:eastAsia="ar-SA"/>
        </w:rPr>
      </w:pPr>
    </w:p>
    <w:p w:rsidR="00DD023A" w:rsidRDefault="00DD023A" w:rsidP="00DD023A">
      <w:pPr>
        <w:suppressAutoHyphens/>
        <w:spacing w:after="0" w:line="200" w:lineRule="atLeast"/>
        <w:ind w:left="426"/>
        <w:jc w:val="both"/>
        <w:rPr>
          <w:rFonts w:ascii="Calibri" w:eastAsia="Calibri" w:hAnsi="Calibri" w:cs="Times New Roman"/>
          <w:color w:val="000000"/>
          <w:kern w:val="0"/>
          <w:lang w:eastAsia="ar-SA"/>
        </w:rPr>
      </w:pPr>
    </w:p>
    <w:p w:rsidR="00DD023A" w:rsidRPr="00DD023A" w:rsidRDefault="00DD023A" w:rsidP="00DD023A">
      <w:pPr>
        <w:suppressAutoHyphens/>
        <w:spacing w:after="0" w:line="200" w:lineRule="atLeast"/>
        <w:ind w:left="426"/>
        <w:jc w:val="both"/>
        <w:rPr>
          <w:rFonts w:ascii="Calibri" w:eastAsia="Calibri" w:hAnsi="Calibri" w:cs="Times New Roman"/>
          <w:color w:val="000000"/>
          <w:kern w:val="0"/>
          <w:lang w:eastAsia="ar-SA"/>
        </w:rPr>
      </w:pPr>
    </w:p>
    <w:p w:rsidR="00A81D82" w:rsidRPr="00DD023A" w:rsidRDefault="005B069A" w:rsidP="00DD023A">
      <w:pPr>
        <w:pStyle w:val="Akapitzlist"/>
        <w:numPr>
          <w:ilvl w:val="0"/>
          <w:numId w:val="49"/>
        </w:numPr>
        <w:suppressAutoHyphens/>
        <w:spacing w:after="0" w:line="200" w:lineRule="atLeast"/>
        <w:ind w:left="284" w:hanging="284"/>
        <w:jc w:val="both"/>
        <w:rPr>
          <w:rFonts w:ascii="Calibri" w:eastAsia="Calibri" w:hAnsi="Calibri" w:cs="Times New Roman"/>
          <w:b/>
          <w:color w:val="000000"/>
          <w:kern w:val="0"/>
          <w:lang w:eastAsia="ar-SA"/>
        </w:rPr>
      </w:pPr>
      <w:r w:rsidRPr="00DD023A">
        <w:rPr>
          <w:rFonts w:ascii="Calibri" w:eastAsia="Calibri" w:hAnsi="Calibri" w:cs="Times New Roman"/>
          <w:b/>
          <w:color w:val="000000"/>
          <w:kern w:val="0"/>
          <w:lang w:eastAsia="ar-SA"/>
        </w:rPr>
        <w:lastRenderedPageBreak/>
        <w:t>Miejsce przeprowadzenia usług</w:t>
      </w:r>
      <w:r w:rsidR="00A81D82" w:rsidRPr="00DD023A">
        <w:rPr>
          <w:rFonts w:ascii="Calibri" w:eastAsia="Calibri" w:hAnsi="Calibri" w:cs="Times New Roman"/>
          <w:b/>
          <w:color w:val="000000"/>
          <w:kern w:val="0"/>
          <w:lang w:eastAsia="ar-SA"/>
        </w:rPr>
        <w:t xml:space="preserve"> szkoleniowych:</w:t>
      </w:r>
    </w:p>
    <w:bookmarkEnd w:id="0"/>
    <w:p w:rsidR="0090668D" w:rsidRPr="00DD023A" w:rsidRDefault="0090668D" w:rsidP="0090668D">
      <w:pPr>
        <w:pStyle w:val="Akapitzlist"/>
        <w:suppressAutoHyphens/>
        <w:spacing w:after="0" w:line="200" w:lineRule="atLeast"/>
        <w:jc w:val="both"/>
        <w:rPr>
          <w:rFonts w:ascii="Calibri" w:eastAsia="Calibri" w:hAnsi="Calibri" w:cs="Times New Roman"/>
          <w:bCs/>
          <w:kern w:val="0"/>
          <w:lang w:eastAsia="ar-SA"/>
        </w:rPr>
      </w:pPr>
      <w:r w:rsidRPr="00DD023A">
        <w:rPr>
          <w:rFonts w:ascii="Calibri" w:eastAsia="Calibri" w:hAnsi="Calibri" w:cs="Times New Roman"/>
          <w:bCs/>
          <w:kern w:val="0"/>
          <w:lang w:eastAsia="ar-SA"/>
        </w:rPr>
        <w:t xml:space="preserve">Trzy szkoły ponadpodstawowe, dla których organem prowadzącym jest Powiat Lubański, które mają swoje siedziby w Lubaniu (zgodnie z Harmonogramem realizacji kursów). </w:t>
      </w:r>
    </w:p>
    <w:p w:rsidR="0090668D" w:rsidRPr="00DD023A" w:rsidRDefault="0090668D" w:rsidP="0090668D">
      <w:pPr>
        <w:pStyle w:val="Akapitzlist"/>
        <w:suppressAutoHyphens/>
        <w:spacing w:after="0" w:line="200" w:lineRule="atLeast"/>
        <w:jc w:val="both"/>
        <w:rPr>
          <w:rFonts w:ascii="Calibri" w:eastAsia="Calibri" w:hAnsi="Calibri" w:cs="Times New Roman"/>
          <w:bCs/>
          <w:color w:val="000000"/>
          <w:kern w:val="0"/>
          <w:lang w:eastAsia="ar-SA"/>
        </w:rPr>
      </w:pPr>
    </w:p>
    <w:p w:rsidR="0090668D" w:rsidRPr="00DD023A" w:rsidRDefault="0090668D" w:rsidP="0090668D">
      <w:pPr>
        <w:pStyle w:val="Akapitzlist"/>
        <w:suppressAutoHyphens/>
        <w:spacing w:after="0" w:line="200" w:lineRule="atLeast"/>
        <w:jc w:val="both"/>
        <w:rPr>
          <w:rFonts w:ascii="Calibri" w:eastAsia="Calibri" w:hAnsi="Calibri" w:cs="Times New Roman"/>
          <w:bCs/>
          <w:color w:val="000000"/>
          <w:kern w:val="0"/>
          <w:lang w:eastAsia="ar-SA"/>
        </w:rPr>
      </w:pPr>
      <w:r w:rsidRPr="00DD023A">
        <w:rPr>
          <w:rFonts w:ascii="Calibri" w:eastAsia="Calibri" w:hAnsi="Calibri" w:cs="Times New Roman"/>
          <w:kern w:val="0"/>
          <w:lang w:eastAsia="ar-SA"/>
        </w:rPr>
        <w:t>Zamawiający zapewni na potrzeby szkolenia salę dydaktyczną wyposażoną w laptop i projektor multimedialny.</w:t>
      </w:r>
    </w:p>
    <w:p w:rsidR="0090668D" w:rsidRPr="00DD023A" w:rsidRDefault="0090668D" w:rsidP="0090668D">
      <w:pPr>
        <w:pStyle w:val="Akapitzlist"/>
        <w:suppressAutoHyphens/>
        <w:spacing w:after="0" w:line="200" w:lineRule="atLeast"/>
        <w:jc w:val="both"/>
        <w:rPr>
          <w:rFonts w:ascii="Calibri" w:eastAsia="Calibri" w:hAnsi="Calibri" w:cs="Times New Roman"/>
          <w:color w:val="000000"/>
          <w:kern w:val="0"/>
          <w:lang w:eastAsia="ar-SA"/>
        </w:rPr>
      </w:pPr>
    </w:p>
    <w:p w:rsidR="005930B0" w:rsidRPr="00DD023A" w:rsidRDefault="005930B0" w:rsidP="00DD023A">
      <w:pPr>
        <w:pStyle w:val="Akapitzlist"/>
        <w:numPr>
          <w:ilvl w:val="0"/>
          <w:numId w:val="49"/>
        </w:numPr>
        <w:autoSpaceDE w:val="0"/>
        <w:autoSpaceDN w:val="0"/>
        <w:adjustRightInd w:val="0"/>
        <w:spacing w:after="0" w:line="240" w:lineRule="auto"/>
        <w:ind w:left="284" w:hanging="284"/>
        <w:jc w:val="both"/>
        <w:rPr>
          <w:rFonts w:ascii="Calibri" w:eastAsia="Calibri" w:hAnsi="Calibri" w:cs="Times New Roman"/>
          <w:b/>
          <w:bCs/>
          <w:kern w:val="0"/>
        </w:rPr>
      </w:pPr>
      <w:r w:rsidRPr="00DD023A">
        <w:rPr>
          <w:rFonts w:ascii="Calibri" w:eastAsia="Calibri" w:hAnsi="Calibri" w:cs="Times New Roman"/>
          <w:b/>
          <w:bCs/>
          <w:kern w:val="0"/>
        </w:rPr>
        <w:t>HARMONOGRAM REALIZACJI KURSÓW</w:t>
      </w:r>
      <w:r w:rsidR="008739F6" w:rsidRPr="00DD023A">
        <w:rPr>
          <w:rStyle w:val="Odwoanieprzypisudolnego"/>
          <w:rFonts w:ascii="Calibri" w:eastAsia="Calibri" w:hAnsi="Calibri" w:cs="Times New Roman"/>
          <w:b/>
          <w:bCs/>
          <w:kern w:val="0"/>
        </w:rPr>
        <w:footnoteReference w:id="2"/>
      </w:r>
    </w:p>
    <w:p w:rsidR="005930B0" w:rsidRPr="00DD023A" w:rsidRDefault="005930B0" w:rsidP="005930B0">
      <w:pPr>
        <w:autoSpaceDE w:val="0"/>
        <w:autoSpaceDN w:val="0"/>
        <w:adjustRightInd w:val="0"/>
        <w:spacing w:after="0" w:line="240" w:lineRule="auto"/>
        <w:jc w:val="both"/>
        <w:rPr>
          <w:rFonts w:ascii="Calibri" w:eastAsia="Calibri" w:hAnsi="Calibri" w:cs="Times New Roman"/>
          <w:b/>
          <w:bCs/>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Część I. </w:t>
      </w:r>
      <w:r w:rsidRPr="00DD023A">
        <w:rPr>
          <w:rFonts w:ascii="Calibri" w:eastAsia="Calibri" w:hAnsi="Calibri" w:cs="Times New Roman"/>
          <w:b/>
          <w:bCs/>
          <w:kern w:val="0"/>
        </w:rPr>
        <w:t>Kurs carvingu (aranżacja i dekorowanie potraw) dla 10 uczniów</w:t>
      </w:r>
      <w:r w:rsidRPr="00DD023A">
        <w:rPr>
          <w:rFonts w:ascii="Calibri" w:eastAsia="Calibri" w:hAnsi="Calibri" w:cs="Times New Roman"/>
          <w:kern w:val="0"/>
        </w:rPr>
        <w:t xml:space="preserve"> z Zespołu Szkół Zawodowych i Ogólnokształcących im. Kombatantów Ziemi Lubańskiej w Lubaniu ul. Kopernika 31 – 1 grupa: 30 dni: od </w:t>
      </w:r>
      <w:r w:rsidR="00F757CD" w:rsidRPr="00DD023A">
        <w:rPr>
          <w:rFonts w:ascii="Calibri" w:eastAsia="Calibri" w:hAnsi="Calibri" w:cs="Times New Roman"/>
          <w:kern w:val="0"/>
        </w:rPr>
        <w:t>4</w:t>
      </w:r>
      <w:r w:rsidRPr="00DD023A">
        <w:rPr>
          <w:rFonts w:ascii="Calibri" w:eastAsia="Calibri" w:hAnsi="Calibri" w:cs="Times New Roman"/>
          <w:kern w:val="0"/>
        </w:rPr>
        <w:t xml:space="preserve"> maja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b/>
          <w:bCs/>
          <w:kern w:val="0"/>
        </w:rPr>
        <w:t>Część II. Kurs animatora wolnego czasu dla 40 uczniów</w:t>
      </w:r>
      <w:r w:rsidRPr="00DD023A">
        <w:rPr>
          <w:rFonts w:ascii="Calibri" w:eastAsia="Calibri" w:hAnsi="Calibri" w:cs="Times New Roman"/>
          <w:kern w:val="0"/>
        </w:rPr>
        <w:t xml:space="preserve"> – 4 grupy po 10 os. x 20 godz./grupa;</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Uczestnicy: uczniowie z Zespołu Szkół Zawodowych i Ogólnokształcących im. Kombatantów Ziemi Lubańskiej w Lubaniu ul. Kopernika 31:</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1: 30 dni: od 1 czerwca 2026 </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2: 30 dni: od 1 czerwca 2026</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3: 30 dni: od 1 października 2026</w:t>
      </w:r>
    </w:p>
    <w:p w:rsidR="00617662" w:rsidRPr="00DD023A" w:rsidRDefault="00617662" w:rsidP="00617662">
      <w:pPr>
        <w:autoSpaceDE w:val="0"/>
        <w:autoSpaceDN w:val="0"/>
        <w:adjustRightInd w:val="0"/>
        <w:spacing w:after="0" w:line="240" w:lineRule="auto"/>
        <w:jc w:val="both"/>
        <w:rPr>
          <w:rFonts w:ascii="Calibri" w:eastAsia="Calibri" w:hAnsi="Calibri" w:cs="Times New Roman"/>
          <w:color w:val="EE0000"/>
          <w:kern w:val="0"/>
        </w:rPr>
      </w:pPr>
      <w:r w:rsidRPr="00DD023A">
        <w:rPr>
          <w:rFonts w:ascii="Calibri" w:eastAsia="Calibri" w:hAnsi="Calibri" w:cs="Times New Roman"/>
          <w:kern w:val="0"/>
        </w:rPr>
        <w:t xml:space="preserve">- Grupa 4: 30 dni: od </w:t>
      </w:r>
      <w:r w:rsidR="00F757CD" w:rsidRPr="00DD023A">
        <w:rPr>
          <w:rFonts w:ascii="Calibri" w:eastAsia="Calibri" w:hAnsi="Calibri" w:cs="Times New Roman"/>
          <w:kern w:val="0"/>
        </w:rPr>
        <w:t xml:space="preserve">1 </w:t>
      </w:r>
      <w:r w:rsidRPr="00DD023A">
        <w:rPr>
          <w:rFonts w:ascii="Calibri" w:eastAsia="Calibri" w:hAnsi="Calibri" w:cs="Times New Roman"/>
          <w:kern w:val="0"/>
        </w:rPr>
        <w:t xml:space="preserve">października 2026  </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b/>
          <w:bCs/>
          <w:kern w:val="0"/>
        </w:rPr>
        <w:t>Część III. Kurs makijażu dla 30 uczniów</w:t>
      </w:r>
      <w:r w:rsidRPr="00DD023A">
        <w:rPr>
          <w:rFonts w:ascii="Calibri" w:eastAsia="Calibri" w:hAnsi="Calibri" w:cs="Times New Roman"/>
          <w:kern w:val="0"/>
        </w:rPr>
        <w:t xml:space="preserve"> – 3 grupy po 10 os. x 10 godz./grupa;</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Uczestnicy: uczniowie z Zespołu Szkół Zawodowych i Ogólnokształcących im. Kombatantów Ziemi Lubańskiej w Lubaniu ul. Kopernika 31:</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1: </w:t>
      </w:r>
      <w:r w:rsidR="00F757CD" w:rsidRPr="00DD023A">
        <w:rPr>
          <w:rFonts w:ascii="Calibri" w:eastAsia="Calibri" w:hAnsi="Calibri" w:cs="Times New Roman"/>
          <w:kern w:val="0"/>
        </w:rPr>
        <w:t>30 dni: od 4</w:t>
      </w:r>
      <w:r w:rsidRPr="00DD023A">
        <w:rPr>
          <w:rFonts w:ascii="Calibri" w:eastAsia="Calibri" w:hAnsi="Calibri" w:cs="Times New Roman"/>
          <w:kern w:val="0"/>
        </w:rPr>
        <w:t xml:space="preserve"> maja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2: </w:t>
      </w:r>
      <w:r w:rsidR="00F757CD" w:rsidRPr="00DD023A">
        <w:rPr>
          <w:rFonts w:ascii="Calibri" w:eastAsia="Calibri" w:hAnsi="Calibri" w:cs="Times New Roman"/>
          <w:kern w:val="0"/>
        </w:rPr>
        <w:t>30 dni: od 4</w:t>
      </w:r>
      <w:r w:rsidRPr="00DD023A">
        <w:rPr>
          <w:rFonts w:ascii="Calibri" w:eastAsia="Calibri" w:hAnsi="Calibri" w:cs="Times New Roman"/>
          <w:kern w:val="0"/>
        </w:rPr>
        <w:t xml:space="preserve"> maja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color w:val="EE0000"/>
          <w:kern w:val="0"/>
        </w:rPr>
      </w:pPr>
      <w:r w:rsidRPr="00DD023A">
        <w:rPr>
          <w:rFonts w:ascii="Calibri" w:eastAsia="Calibri" w:hAnsi="Calibri" w:cs="Times New Roman"/>
          <w:kern w:val="0"/>
        </w:rPr>
        <w:t>- Grupa 3: 30 dni: od 1 czerwca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bookmarkStart w:id="12" w:name="_Hlk219203579"/>
      <w:r w:rsidRPr="00DD023A">
        <w:rPr>
          <w:rFonts w:ascii="Calibri" w:eastAsia="Calibri" w:hAnsi="Calibri" w:cs="Times New Roman"/>
          <w:b/>
          <w:bCs/>
          <w:kern w:val="0"/>
        </w:rPr>
        <w:t>Część IV. Kurs baristy dla 45 uczniów</w:t>
      </w:r>
      <w:r w:rsidRPr="00DD023A">
        <w:rPr>
          <w:rFonts w:ascii="Calibri" w:eastAsia="Calibri" w:hAnsi="Calibri" w:cs="Times New Roman"/>
          <w:kern w:val="0"/>
        </w:rPr>
        <w:t xml:space="preserve"> – 3 grupy po 15 os. x 12 godz. szkolenia/grupa.</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Uczestnicy: uczniowie z </w:t>
      </w:r>
      <w:bookmarkEnd w:id="12"/>
      <w:r w:rsidRPr="00DD023A">
        <w:rPr>
          <w:rFonts w:ascii="Calibri" w:eastAsia="Calibri" w:hAnsi="Calibri" w:cs="Times New Roman"/>
          <w:kern w:val="0"/>
        </w:rPr>
        <w:t>Zespołu Szkół Zawodowych i Ogólnokształcących im. Kombatantów Ziemi Lubańskiej w Lubaniu ul. Kopernika 31:</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1: </w:t>
      </w:r>
      <w:r w:rsidR="00F757CD" w:rsidRPr="00DD023A">
        <w:rPr>
          <w:rFonts w:ascii="Calibri" w:eastAsia="Calibri" w:hAnsi="Calibri" w:cs="Times New Roman"/>
          <w:kern w:val="0"/>
        </w:rPr>
        <w:t>30 dni: od 15</w:t>
      </w:r>
      <w:r w:rsidRPr="00DD023A">
        <w:rPr>
          <w:rFonts w:ascii="Calibri" w:eastAsia="Calibri" w:hAnsi="Calibri" w:cs="Times New Roman"/>
          <w:kern w:val="0"/>
        </w:rPr>
        <w:t xml:space="preserve"> kwietnia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2: 30 dni: od 4 stycznia 2027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3: 30 dni: od  4 stycznia 2027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bookmarkStart w:id="13" w:name="_Hlk215056152"/>
      <w:r w:rsidRPr="00DD023A">
        <w:rPr>
          <w:rFonts w:ascii="Calibri" w:eastAsia="Calibri" w:hAnsi="Calibri" w:cs="Times New Roman"/>
          <w:b/>
          <w:bCs/>
          <w:kern w:val="0"/>
        </w:rPr>
        <w:t xml:space="preserve">Część V. Kurs kucharza SUSHI dla 25 uczniów </w:t>
      </w:r>
      <w:r w:rsidRPr="00DD023A">
        <w:rPr>
          <w:rFonts w:ascii="Calibri" w:eastAsia="Calibri" w:hAnsi="Calibri" w:cs="Times New Roman"/>
          <w:kern w:val="0"/>
        </w:rPr>
        <w:t>– 2 grupy: 1 grupa – 12 os., 1 grupa - 13 os.  x 6 godz. szkolenie/grupa.</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Uczestnicy: uczniowie z Zespołu Szkół Zawodowych i Ogólnokształcących im. Kombatantów Ziemi Lubańskiej w Lubaniu ul. Kopernika 31:</w:t>
      </w:r>
    </w:p>
    <w:bookmarkEnd w:id="13"/>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1: 30 dni: od </w:t>
      </w:r>
      <w:r w:rsidR="00F757CD" w:rsidRPr="00DD023A">
        <w:rPr>
          <w:rFonts w:ascii="Calibri" w:eastAsia="Calibri" w:hAnsi="Calibri" w:cs="Times New Roman"/>
          <w:kern w:val="0"/>
        </w:rPr>
        <w:t>4 maja</w:t>
      </w:r>
      <w:r w:rsidRPr="00DD023A">
        <w:rPr>
          <w:rFonts w:ascii="Calibri" w:eastAsia="Calibri" w:hAnsi="Calibri" w:cs="Times New Roman"/>
          <w:kern w:val="0"/>
        </w:rPr>
        <w:t xml:space="preserve">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2: </w:t>
      </w:r>
      <w:r w:rsidR="00F757CD" w:rsidRPr="00DD023A">
        <w:rPr>
          <w:rFonts w:ascii="Calibri" w:eastAsia="Calibri" w:hAnsi="Calibri" w:cs="Times New Roman"/>
          <w:kern w:val="0"/>
        </w:rPr>
        <w:t>30 dni: od 4 maja</w:t>
      </w:r>
      <w:r w:rsidRPr="00DD023A">
        <w:rPr>
          <w:rFonts w:ascii="Calibri" w:eastAsia="Calibri" w:hAnsi="Calibri" w:cs="Times New Roman"/>
          <w:kern w:val="0"/>
        </w:rPr>
        <w:t xml:space="preserve"> 2026 r.</w:t>
      </w:r>
    </w:p>
    <w:p w:rsidR="00617662" w:rsidRPr="00DD023A" w:rsidRDefault="00617662" w:rsidP="00617662">
      <w:pPr>
        <w:pStyle w:val="Akapitzlist"/>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bookmarkStart w:id="14" w:name="_Hlk215056197"/>
      <w:r w:rsidRPr="00DD023A">
        <w:rPr>
          <w:rFonts w:ascii="Calibri" w:eastAsia="Calibri" w:hAnsi="Calibri" w:cs="Times New Roman"/>
          <w:b/>
          <w:bCs/>
          <w:kern w:val="0"/>
        </w:rPr>
        <w:t>Część VI. Kurs cukierniczy MONOPORCJE dla 35 uczniów</w:t>
      </w:r>
      <w:r w:rsidRPr="00DD023A">
        <w:rPr>
          <w:rFonts w:ascii="Calibri" w:eastAsia="Calibri" w:hAnsi="Calibri" w:cs="Times New Roman"/>
          <w:kern w:val="0"/>
        </w:rPr>
        <w:t xml:space="preserve"> – 3 grupy: 2 grupy po 12 os., 1 grupa 11 os. x 15 godz. szkolenia/grupa.</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Uczestnicy: uczniowie z Zespołu Szkół Zawodowych i Ogólnokształcących im. Kombatantów Ziemi Lubańskiej w Lubaniu ul. Kopernika 31:</w:t>
      </w:r>
    </w:p>
    <w:bookmarkEnd w:id="14"/>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1: 30 dni: od 1</w:t>
      </w:r>
      <w:r w:rsidR="00F757CD" w:rsidRPr="00DD023A">
        <w:rPr>
          <w:rFonts w:ascii="Calibri" w:eastAsia="Calibri" w:hAnsi="Calibri" w:cs="Times New Roman"/>
          <w:kern w:val="0"/>
        </w:rPr>
        <w:t>5</w:t>
      </w:r>
      <w:r w:rsidRPr="00DD023A">
        <w:rPr>
          <w:rFonts w:ascii="Calibri" w:eastAsia="Calibri" w:hAnsi="Calibri" w:cs="Times New Roman"/>
          <w:kern w:val="0"/>
        </w:rPr>
        <w:t xml:space="preserve"> kwietnia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lastRenderedPageBreak/>
        <w:t xml:space="preserve">- Grupa 2 : </w:t>
      </w:r>
      <w:r w:rsidR="00F757CD" w:rsidRPr="00DD023A">
        <w:rPr>
          <w:rFonts w:ascii="Calibri" w:eastAsia="Calibri" w:hAnsi="Calibri" w:cs="Times New Roman"/>
          <w:kern w:val="0"/>
        </w:rPr>
        <w:t xml:space="preserve">30 dni: od 15 </w:t>
      </w:r>
      <w:r w:rsidRPr="00DD023A">
        <w:rPr>
          <w:rFonts w:ascii="Calibri" w:eastAsia="Calibri" w:hAnsi="Calibri" w:cs="Times New Roman"/>
          <w:kern w:val="0"/>
        </w:rPr>
        <w:t>kwietnia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3: 30 dni: od </w:t>
      </w:r>
      <w:r w:rsidR="00F757CD" w:rsidRPr="00DD023A">
        <w:rPr>
          <w:rFonts w:ascii="Calibri" w:eastAsia="Calibri" w:hAnsi="Calibri" w:cs="Times New Roman"/>
          <w:kern w:val="0"/>
        </w:rPr>
        <w:t>4</w:t>
      </w:r>
      <w:r w:rsidRPr="00DD023A">
        <w:rPr>
          <w:rFonts w:ascii="Calibri" w:eastAsia="Calibri" w:hAnsi="Calibri" w:cs="Times New Roman"/>
          <w:kern w:val="0"/>
        </w:rPr>
        <w:t xml:space="preserve"> maja 2026</w:t>
      </w:r>
    </w:p>
    <w:p w:rsidR="00617662" w:rsidRPr="00DD023A" w:rsidRDefault="00617662" w:rsidP="00617662">
      <w:pPr>
        <w:pStyle w:val="Akapitzlist"/>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bookmarkStart w:id="15" w:name="_Hlk219203708"/>
      <w:r w:rsidRPr="00DD023A">
        <w:rPr>
          <w:rFonts w:ascii="Calibri" w:eastAsia="Calibri" w:hAnsi="Calibri" w:cs="Times New Roman"/>
          <w:b/>
          <w:bCs/>
          <w:kern w:val="0"/>
        </w:rPr>
        <w:t>Część VII. Kurs barmana (barmański) dla 30 uczniów</w:t>
      </w:r>
      <w:r w:rsidRPr="00DD023A">
        <w:rPr>
          <w:rFonts w:ascii="Calibri" w:eastAsia="Calibri" w:hAnsi="Calibri" w:cs="Times New Roman"/>
          <w:kern w:val="0"/>
        </w:rPr>
        <w:t xml:space="preserve"> – 2 grupy po 15 os. x 12 godz. szkolenia/grupa;</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Uczestnicy: uczniowie </w:t>
      </w:r>
      <w:bookmarkEnd w:id="15"/>
      <w:r w:rsidRPr="00DD023A">
        <w:rPr>
          <w:rFonts w:ascii="Calibri" w:eastAsia="Calibri" w:hAnsi="Calibri" w:cs="Times New Roman"/>
          <w:kern w:val="0"/>
        </w:rPr>
        <w:t>Zespołu Szkół Zawodowych i Ogólnokształcących im. Kombatantów Ziemi Lubańskiej w Lubaniu ul. Kopernika 31:</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1 – </w:t>
      </w:r>
      <w:r w:rsidR="00F757CD" w:rsidRPr="00DD023A">
        <w:rPr>
          <w:rFonts w:ascii="Calibri" w:eastAsia="Calibri" w:hAnsi="Calibri" w:cs="Times New Roman"/>
          <w:kern w:val="0"/>
        </w:rPr>
        <w:t>30 dni: od 4</w:t>
      </w:r>
      <w:r w:rsidRPr="00DD023A">
        <w:rPr>
          <w:rFonts w:ascii="Calibri" w:eastAsia="Calibri" w:hAnsi="Calibri" w:cs="Times New Roman"/>
          <w:kern w:val="0"/>
        </w:rPr>
        <w:t xml:space="preserve"> maja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2 – 30 dni: od 1 czerwca 2026 r.</w:t>
      </w:r>
    </w:p>
    <w:p w:rsidR="00617662" w:rsidRPr="00DD023A" w:rsidRDefault="00617662" w:rsidP="00617662">
      <w:pPr>
        <w:pStyle w:val="Akapitzlist"/>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bookmarkStart w:id="16" w:name="_Hlk215056499"/>
      <w:r w:rsidRPr="00DD023A">
        <w:rPr>
          <w:rFonts w:ascii="Calibri" w:eastAsia="Calibri" w:hAnsi="Calibri" w:cs="Times New Roman"/>
          <w:b/>
          <w:bCs/>
          <w:kern w:val="0"/>
        </w:rPr>
        <w:t>Część VIII. Kurs fotograficzny dla 35 uczniów</w:t>
      </w:r>
      <w:r w:rsidRPr="00DD023A">
        <w:rPr>
          <w:rFonts w:ascii="Calibri" w:eastAsia="Calibri" w:hAnsi="Calibri" w:cs="Times New Roman"/>
          <w:kern w:val="0"/>
        </w:rPr>
        <w:t xml:space="preserve"> – 3 grupy: 2 grupy po 12 os., 1 grupa 11 os. x 12 godz. szkolenia/grupa;</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Uczestnicy: uczestnicy: uczniowie z Zespołu Szkół Zawodowych i Ogólnokształcących im. Kombatantów Ziemi Lubańskiej w Lubaniu ul. Kopernika 31. </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1: 30 dni: od 1czerwca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2: 30 dni: od 1 października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3: 30 dni: od 1 grudnia 2026 r. </w:t>
      </w:r>
    </w:p>
    <w:p w:rsidR="00617662" w:rsidRPr="00DD023A" w:rsidRDefault="00617662" w:rsidP="00617662">
      <w:pPr>
        <w:pStyle w:val="Akapitzlist"/>
        <w:autoSpaceDE w:val="0"/>
        <w:autoSpaceDN w:val="0"/>
        <w:adjustRightInd w:val="0"/>
        <w:spacing w:after="0" w:line="240" w:lineRule="auto"/>
        <w:jc w:val="both"/>
        <w:rPr>
          <w:rFonts w:ascii="Calibri" w:eastAsia="Calibri" w:hAnsi="Calibri" w:cs="Times New Roman"/>
          <w:kern w:val="0"/>
        </w:rPr>
      </w:pPr>
    </w:p>
    <w:bookmarkEnd w:id="16"/>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b/>
          <w:bCs/>
          <w:kern w:val="0"/>
        </w:rPr>
        <w:t>Część IX. Kurs drukowania 3D dla 30 uczniów</w:t>
      </w:r>
      <w:r w:rsidRPr="00DD023A">
        <w:rPr>
          <w:rFonts w:ascii="Calibri" w:eastAsia="Calibri" w:hAnsi="Calibri" w:cs="Times New Roman"/>
          <w:kern w:val="0"/>
        </w:rPr>
        <w:t xml:space="preserve"> – 3 grupy po 10 osób x 15 godz. szkolenia/grupa;</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Uczestnicy: uczniowie Zespołu Szkół Ponadpodstawowych im. Adama Mickiewicza w Lubaniu ul. Władysława Łokietka 2 i Zespołu szkół Elektryczno-Mechanicznych w Lubaniu ul. Leśna 8.</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1: 30 dni: od </w:t>
      </w:r>
      <w:r w:rsidR="00F757CD" w:rsidRPr="00DD023A">
        <w:rPr>
          <w:rFonts w:ascii="Calibri" w:eastAsia="Calibri" w:hAnsi="Calibri" w:cs="Times New Roman"/>
          <w:kern w:val="0"/>
        </w:rPr>
        <w:t>4</w:t>
      </w:r>
      <w:r w:rsidRPr="00DD023A">
        <w:rPr>
          <w:rFonts w:ascii="Calibri" w:eastAsia="Calibri" w:hAnsi="Calibri" w:cs="Times New Roman"/>
          <w:kern w:val="0"/>
        </w:rPr>
        <w:t xml:space="preserve"> maja 2026 r. </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2: 30 dni: od 2 listopada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3: 30 dni: od 4 stycznia 2027 r. </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b/>
          <w:bCs/>
          <w:kern w:val="0"/>
        </w:rPr>
        <w:t>Część X Kurs AUTO CAD dla 30 uczniów</w:t>
      </w:r>
      <w:r w:rsidRPr="00DD023A">
        <w:rPr>
          <w:rFonts w:ascii="Calibri" w:eastAsia="Calibri" w:hAnsi="Calibri" w:cs="Times New Roman"/>
          <w:kern w:val="0"/>
        </w:rPr>
        <w:t xml:space="preserve"> – 3 grupy po 10 os. x 18 godz. szkolenia/grupa;</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Uczestnicy: uczniowie Zespołu Szkół Ponadpodstawowych im. Adama Mickiewicza w Lubaniu ul. Władysława Łokietka 2 i Zespołu szkół Elektryczno-Mechanicznych w Lubaniu ul. Leśna 8.</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1: 30 dni: od 1 czerwca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2: </w:t>
      </w:r>
      <w:r w:rsidR="00F757CD" w:rsidRPr="00DD023A">
        <w:rPr>
          <w:rFonts w:ascii="Calibri" w:eastAsia="Calibri" w:hAnsi="Calibri" w:cs="Times New Roman"/>
          <w:kern w:val="0"/>
        </w:rPr>
        <w:t xml:space="preserve">30 dni: od </w:t>
      </w:r>
      <w:r w:rsidRPr="00DD023A">
        <w:rPr>
          <w:rFonts w:ascii="Calibri" w:eastAsia="Calibri" w:hAnsi="Calibri" w:cs="Times New Roman"/>
          <w:kern w:val="0"/>
        </w:rPr>
        <w:t>1 września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3: 30 dni: od 1 października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b/>
          <w:bCs/>
          <w:kern w:val="0"/>
        </w:rPr>
        <w:t>Część XI Kurs OZE – odnawialnych źródeł energii dla 20 uczniów</w:t>
      </w:r>
      <w:r w:rsidRPr="00DD023A">
        <w:rPr>
          <w:rFonts w:ascii="Calibri" w:eastAsia="Calibri" w:hAnsi="Calibri" w:cs="Times New Roman"/>
          <w:kern w:val="0"/>
        </w:rPr>
        <w:t xml:space="preserve"> – 2 grupy po 10 os. x 10 godz. szkolenia/grupa;</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Uczestnicy: uczniowie z Zespołu szkół Elektryczno-Mechanicznych w Lubaniu ul. Leśna 8.</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1: </w:t>
      </w:r>
      <w:r w:rsidR="00F757CD" w:rsidRPr="00DD023A">
        <w:rPr>
          <w:rFonts w:ascii="Calibri" w:eastAsia="Calibri" w:hAnsi="Calibri" w:cs="Times New Roman"/>
          <w:kern w:val="0"/>
        </w:rPr>
        <w:t>30 dni: od 4</w:t>
      </w:r>
      <w:r w:rsidRPr="00DD023A">
        <w:rPr>
          <w:rFonts w:ascii="Calibri" w:eastAsia="Calibri" w:hAnsi="Calibri" w:cs="Times New Roman"/>
          <w:kern w:val="0"/>
        </w:rPr>
        <w:t xml:space="preserve"> maja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2:</w:t>
      </w:r>
      <w:r w:rsidR="00F757CD" w:rsidRPr="00DD023A">
        <w:rPr>
          <w:rFonts w:ascii="Calibri" w:eastAsia="Calibri" w:hAnsi="Calibri" w:cs="Times New Roman"/>
          <w:kern w:val="0"/>
        </w:rPr>
        <w:t xml:space="preserve"> 30 dni: od 4</w:t>
      </w:r>
      <w:r w:rsidRPr="00DD023A">
        <w:rPr>
          <w:rFonts w:ascii="Calibri" w:eastAsia="Calibri" w:hAnsi="Calibri" w:cs="Times New Roman"/>
          <w:kern w:val="0"/>
        </w:rPr>
        <w:t xml:space="preserve"> maja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b/>
          <w:bCs/>
          <w:kern w:val="0"/>
        </w:rPr>
        <w:t>Część XII Kurs STEM/STEAM – warsztaty dla 40 uczniów</w:t>
      </w:r>
      <w:r w:rsidRPr="00DD023A">
        <w:rPr>
          <w:rFonts w:ascii="Calibri" w:eastAsia="Calibri" w:hAnsi="Calibri" w:cs="Times New Roman"/>
          <w:kern w:val="0"/>
        </w:rPr>
        <w:t xml:space="preserve"> – 4 grupy po 10 osób x 6 godz. szkolenia/grupa;</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Uczestnicy: uczniowie z 3 szkół ponadpodstawowych Powiatu Lubańskiego.</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 Grupa 1: 30 dni: od 1 września 2026 r. </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2: 30 dni: od 1 września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3: 30 dni: od 1 października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Grupa 4: 30 dni: od 1 października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b/>
          <w:bCs/>
          <w:kern w:val="0"/>
        </w:rPr>
      </w:pPr>
      <w:r w:rsidRPr="00DD023A">
        <w:rPr>
          <w:rFonts w:ascii="Calibri" w:eastAsia="Calibri" w:hAnsi="Calibri" w:cs="Times New Roman"/>
          <w:b/>
          <w:bCs/>
          <w:kern w:val="0"/>
        </w:rPr>
        <w:lastRenderedPageBreak/>
        <w:t>Część XIII Kurs: Sztuczna inteligencja w edukacji zawodowego dla 15 nauczycieli/nauczycielek – 1 grupa x 15 godz. szkolenia.</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 xml:space="preserve">Uczestnicy: nauczyciele przedmiotów zawodowych z 3 szkół ponadpodstawowych Powiatu Lubańskiego – 30 dni: od </w:t>
      </w:r>
      <w:r w:rsidR="00F757CD" w:rsidRPr="00DD023A">
        <w:rPr>
          <w:rFonts w:ascii="Calibri" w:eastAsia="Calibri" w:hAnsi="Calibri" w:cs="Times New Roman"/>
          <w:kern w:val="0"/>
        </w:rPr>
        <w:t>1</w:t>
      </w:r>
      <w:r w:rsidRPr="00DD023A">
        <w:rPr>
          <w:rFonts w:ascii="Calibri" w:eastAsia="Calibri" w:hAnsi="Calibri" w:cs="Times New Roman"/>
          <w:kern w:val="0"/>
        </w:rPr>
        <w:t>5 kwietnia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bookmarkStart w:id="17" w:name="_Hlk219204019"/>
      <w:r w:rsidRPr="00DD023A">
        <w:rPr>
          <w:rFonts w:ascii="Calibri" w:eastAsia="Calibri" w:hAnsi="Calibri" w:cs="Times New Roman"/>
          <w:b/>
          <w:bCs/>
          <w:kern w:val="0"/>
        </w:rPr>
        <w:t>Część XIV Kurs: Innowacyjne metody nauczania w edukacji zawodowej z wykorzystaniem sztucznej inteligencji dla 15 nauczycieli/nauczycielek</w:t>
      </w:r>
      <w:r w:rsidRPr="00DD023A">
        <w:rPr>
          <w:rFonts w:ascii="Calibri" w:eastAsia="Calibri" w:hAnsi="Calibri" w:cs="Times New Roman"/>
          <w:kern w:val="0"/>
        </w:rPr>
        <w:t xml:space="preserve"> – 1 grupa x 15 godz. szkolenia.</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r w:rsidRPr="00DD023A">
        <w:rPr>
          <w:rFonts w:ascii="Calibri" w:eastAsia="Calibri" w:hAnsi="Calibri" w:cs="Times New Roman"/>
          <w:kern w:val="0"/>
        </w:rPr>
        <w:t>Uczestnicy: nauczyciele przedmiotów zawodowych z 3 szkół ponadpodstawowych Powiatu Lubańskiego</w:t>
      </w:r>
      <w:bookmarkEnd w:id="17"/>
      <w:r w:rsidRPr="00DD023A">
        <w:rPr>
          <w:rFonts w:ascii="Calibri" w:eastAsia="Calibri" w:hAnsi="Calibri" w:cs="Times New Roman"/>
          <w:kern w:val="0"/>
        </w:rPr>
        <w:t xml:space="preserve"> – 30 dni: od 2 listopada 2026 r.</w:t>
      </w:r>
    </w:p>
    <w:p w:rsidR="00617662" w:rsidRPr="00DD023A" w:rsidRDefault="00617662" w:rsidP="00617662">
      <w:pPr>
        <w:autoSpaceDE w:val="0"/>
        <w:autoSpaceDN w:val="0"/>
        <w:adjustRightInd w:val="0"/>
        <w:spacing w:after="0" w:line="240" w:lineRule="auto"/>
        <w:jc w:val="both"/>
        <w:rPr>
          <w:rFonts w:ascii="Calibri" w:eastAsia="Calibri" w:hAnsi="Calibri" w:cs="Times New Roman"/>
          <w:kern w:val="0"/>
        </w:rPr>
      </w:pPr>
    </w:p>
    <w:p w:rsidR="009111E3" w:rsidRPr="00DD023A" w:rsidRDefault="009111E3" w:rsidP="00F757CD">
      <w:pPr>
        <w:autoSpaceDE w:val="0"/>
        <w:autoSpaceDN w:val="0"/>
        <w:adjustRightInd w:val="0"/>
        <w:spacing w:after="0" w:line="240" w:lineRule="auto"/>
        <w:ind w:left="360" w:hanging="360"/>
        <w:jc w:val="both"/>
        <w:rPr>
          <w:rFonts w:ascii="Calibri" w:eastAsia="Calibri" w:hAnsi="Calibri" w:cs="Times New Roman"/>
          <w:b/>
          <w:bCs/>
          <w:kern w:val="0"/>
        </w:rPr>
      </w:pPr>
      <w:r w:rsidRPr="00DD023A">
        <w:rPr>
          <w:rFonts w:ascii="Calibri" w:eastAsia="Calibri" w:hAnsi="Calibri" w:cs="Times New Roman"/>
          <w:b/>
          <w:bCs/>
          <w:kern w:val="0"/>
        </w:rPr>
        <w:t xml:space="preserve">V. WARUNKI DOTYCZĄCE ZAMÓWIENIA </w:t>
      </w:r>
    </w:p>
    <w:p w:rsidR="0043552F" w:rsidRPr="00DD023A" w:rsidRDefault="0043552F" w:rsidP="0043552F">
      <w:pPr>
        <w:autoSpaceDE w:val="0"/>
        <w:autoSpaceDN w:val="0"/>
        <w:adjustRightInd w:val="0"/>
        <w:spacing w:after="0" w:line="240" w:lineRule="auto"/>
        <w:ind w:left="360"/>
        <w:jc w:val="both"/>
        <w:rPr>
          <w:rFonts w:ascii="Calibri" w:eastAsia="Calibri" w:hAnsi="Calibri" w:cs="Times New Roman"/>
          <w:b/>
          <w:bCs/>
          <w:kern w:val="0"/>
        </w:rPr>
      </w:pPr>
    </w:p>
    <w:p w:rsidR="0043552F" w:rsidRPr="00DD023A" w:rsidRDefault="0043552F" w:rsidP="0043552F">
      <w:pPr>
        <w:pStyle w:val="Akapitzlist"/>
        <w:numPr>
          <w:ilvl w:val="0"/>
          <w:numId w:val="43"/>
        </w:numPr>
        <w:autoSpaceDE w:val="0"/>
        <w:autoSpaceDN w:val="0"/>
        <w:adjustRightInd w:val="0"/>
        <w:spacing w:after="0" w:line="240" w:lineRule="auto"/>
        <w:ind w:left="426"/>
        <w:jc w:val="both"/>
        <w:rPr>
          <w:rFonts w:ascii="Calibri" w:eastAsia="Calibri" w:hAnsi="Calibri" w:cs="Times New Roman"/>
          <w:kern w:val="0"/>
        </w:rPr>
      </w:pPr>
      <w:r w:rsidRPr="00DD023A">
        <w:rPr>
          <w:rFonts w:ascii="Calibri" w:eastAsia="Calibri" w:hAnsi="Calibri" w:cs="Times New Roman"/>
          <w:kern w:val="0"/>
        </w:rPr>
        <w:t>Wykonawca opracuje i przedłoży Zamawiającemu do akceptacji program szkolenia (wzór będzie przekazany wyłonionemu Wykonawcy). Zamawiający zatwierdzi program szkolenia, o ile nie będzie miał do niego uwag. W przypadku jakichkolwiek uwag, Wykonawca skoryguje program i przedłoży Zamawiającemu do aprobaty i podpisania. Jedynie zatwierdzony przez Zamawiającego program kursu może być podstawą do rozpoczęcia realizacji kursu.</w:t>
      </w:r>
    </w:p>
    <w:p w:rsidR="0043552F" w:rsidRPr="00DD023A" w:rsidRDefault="0043552F" w:rsidP="0043552F">
      <w:pPr>
        <w:pStyle w:val="Akapitzlist"/>
        <w:numPr>
          <w:ilvl w:val="0"/>
          <w:numId w:val="43"/>
        </w:numPr>
        <w:autoSpaceDE w:val="0"/>
        <w:autoSpaceDN w:val="0"/>
        <w:adjustRightInd w:val="0"/>
        <w:spacing w:after="0" w:line="240" w:lineRule="auto"/>
        <w:ind w:left="426"/>
        <w:jc w:val="both"/>
        <w:rPr>
          <w:rFonts w:ascii="Calibri" w:eastAsia="Calibri" w:hAnsi="Calibri" w:cs="Times New Roman"/>
          <w:kern w:val="0"/>
        </w:rPr>
      </w:pPr>
      <w:r w:rsidRPr="00DD023A">
        <w:rPr>
          <w:rFonts w:ascii="Calibri" w:eastAsia="Calibri" w:hAnsi="Calibri" w:cs="Times New Roman"/>
          <w:kern w:val="0"/>
        </w:rPr>
        <w:t>Wykonawca zapewnia niezbędny sprzęt do przeprowadzenia kursu na swój koszt.</w:t>
      </w:r>
    </w:p>
    <w:p w:rsidR="0043552F" w:rsidRPr="00DD023A" w:rsidRDefault="0043552F" w:rsidP="0043552F">
      <w:pPr>
        <w:pStyle w:val="Akapitzlist"/>
        <w:numPr>
          <w:ilvl w:val="0"/>
          <w:numId w:val="43"/>
        </w:numPr>
        <w:autoSpaceDE w:val="0"/>
        <w:autoSpaceDN w:val="0"/>
        <w:adjustRightInd w:val="0"/>
        <w:spacing w:after="0" w:line="240" w:lineRule="auto"/>
        <w:ind w:left="426"/>
        <w:jc w:val="both"/>
        <w:rPr>
          <w:rFonts w:ascii="Calibri" w:eastAsia="Calibri" w:hAnsi="Calibri" w:cs="Times New Roman"/>
          <w:kern w:val="0"/>
        </w:rPr>
      </w:pPr>
      <w:r w:rsidRPr="00DD023A">
        <w:rPr>
          <w:rFonts w:ascii="Calibri" w:eastAsia="Calibri" w:hAnsi="Calibri" w:cs="Times New Roman"/>
          <w:kern w:val="0"/>
        </w:rPr>
        <w:t>Termin odbioru usługi zgodnie z Harmonogramem realizacji kursów, przy czym dokładne daty zostaną ustalone pomiędzy wykonawcą a dyrektorem szkoły, w której kurs ma być zrealizowany.</w:t>
      </w:r>
    </w:p>
    <w:p w:rsidR="0043552F" w:rsidRPr="00DD023A" w:rsidRDefault="0043552F" w:rsidP="0043552F">
      <w:pPr>
        <w:pStyle w:val="Akapitzlist"/>
        <w:numPr>
          <w:ilvl w:val="0"/>
          <w:numId w:val="43"/>
        </w:numPr>
        <w:autoSpaceDE w:val="0"/>
        <w:autoSpaceDN w:val="0"/>
        <w:adjustRightInd w:val="0"/>
        <w:spacing w:after="0" w:line="240" w:lineRule="auto"/>
        <w:ind w:left="426"/>
        <w:jc w:val="both"/>
        <w:rPr>
          <w:rFonts w:ascii="Calibri" w:eastAsia="Calibri" w:hAnsi="Calibri" w:cs="Times New Roman"/>
          <w:kern w:val="0"/>
        </w:rPr>
      </w:pPr>
      <w:r w:rsidRPr="00DD023A">
        <w:rPr>
          <w:rFonts w:ascii="Calibri" w:eastAsia="Calibri" w:hAnsi="Calibri" w:cs="Times New Roman"/>
          <w:kern w:val="0"/>
        </w:rPr>
        <w:t>Zajęcia będą się odbywały w salach lekcyjnych wskazanych przez Zamawiającego, wskazanych przez dyrektora szkoły.</w:t>
      </w:r>
    </w:p>
    <w:p w:rsidR="0043552F" w:rsidRPr="00DD023A" w:rsidRDefault="0043552F" w:rsidP="0043552F">
      <w:pPr>
        <w:pStyle w:val="Akapitzlist"/>
        <w:numPr>
          <w:ilvl w:val="0"/>
          <w:numId w:val="43"/>
        </w:numPr>
        <w:autoSpaceDE w:val="0"/>
        <w:autoSpaceDN w:val="0"/>
        <w:adjustRightInd w:val="0"/>
        <w:spacing w:after="0" w:line="240" w:lineRule="auto"/>
        <w:ind w:left="426"/>
        <w:jc w:val="both"/>
        <w:rPr>
          <w:rFonts w:ascii="Calibri" w:eastAsia="Calibri" w:hAnsi="Calibri" w:cs="Times New Roman"/>
          <w:kern w:val="0"/>
        </w:rPr>
      </w:pPr>
      <w:r w:rsidRPr="00DD023A">
        <w:rPr>
          <w:rFonts w:ascii="Calibri" w:eastAsia="Calibri" w:hAnsi="Calibri" w:cs="Times New Roman"/>
          <w:kern w:val="0"/>
        </w:rPr>
        <w:t xml:space="preserve">Po zakończonym szkoleniu wykonawca przeprowadzi ewaluację kursu z wykorzystanie formularza ankiety dostarczonej prze Zamawiającego. </w:t>
      </w:r>
    </w:p>
    <w:p w:rsidR="0043552F" w:rsidRPr="00DD023A" w:rsidRDefault="0043552F" w:rsidP="0043552F">
      <w:pPr>
        <w:pStyle w:val="Akapitzlist"/>
        <w:numPr>
          <w:ilvl w:val="0"/>
          <w:numId w:val="43"/>
        </w:numPr>
        <w:autoSpaceDE w:val="0"/>
        <w:autoSpaceDN w:val="0"/>
        <w:adjustRightInd w:val="0"/>
        <w:spacing w:after="0" w:line="240" w:lineRule="auto"/>
        <w:ind w:left="426"/>
        <w:jc w:val="both"/>
        <w:rPr>
          <w:rFonts w:ascii="Calibri" w:eastAsia="Calibri" w:hAnsi="Calibri" w:cs="Times New Roman"/>
          <w:kern w:val="0"/>
        </w:rPr>
      </w:pPr>
      <w:r w:rsidRPr="00DD023A">
        <w:rPr>
          <w:rFonts w:ascii="Calibri" w:eastAsia="Calibri" w:hAnsi="Calibri" w:cs="Times New Roman"/>
          <w:kern w:val="0"/>
        </w:rPr>
        <w:t>Odbiór odbędzie się na podstawie złożonych dokumentów: Dziennika zajęć z listą obecności.</w:t>
      </w:r>
    </w:p>
    <w:p w:rsidR="0043552F" w:rsidRPr="00DD023A" w:rsidRDefault="0043552F" w:rsidP="0043552F">
      <w:pPr>
        <w:pStyle w:val="Akapitzlist"/>
        <w:numPr>
          <w:ilvl w:val="0"/>
          <w:numId w:val="43"/>
        </w:numPr>
        <w:autoSpaceDE w:val="0"/>
        <w:autoSpaceDN w:val="0"/>
        <w:adjustRightInd w:val="0"/>
        <w:spacing w:after="0" w:line="240" w:lineRule="auto"/>
        <w:ind w:left="426"/>
        <w:jc w:val="both"/>
        <w:rPr>
          <w:rFonts w:ascii="Calibri" w:eastAsia="Calibri" w:hAnsi="Calibri" w:cs="Times New Roman"/>
          <w:kern w:val="0"/>
        </w:rPr>
      </w:pPr>
      <w:r w:rsidRPr="00DD023A">
        <w:rPr>
          <w:rFonts w:ascii="Calibri" w:eastAsia="Calibri" w:hAnsi="Calibri" w:cs="Times New Roman"/>
          <w:kern w:val="0"/>
        </w:rPr>
        <w:t>Warunki płatności: po złożeniu wymaganych i opisanych w pkt. 6 dokumentów, na podstawie wystawionej faktury VAT, w terminie 14 dni od dnia otrzymania faktury. Płatność nastąpi po zakończeniu kursu dla każdej grupy.</w:t>
      </w:r>
    </w:p>
    <w:p w:rsidR="0043552F" w:rsidRPr="00DD023A" w:rsidRDefault="0043552F" w:rsidP="0043552F">
      <w:pPr>
        <w:pStyle w:val="Akapitzlist"/>
        <w:numPr>
          <w:ilvl w:val="0"/>
          <w:numId w:val="43"/>
        </w:numPr>
        <w:autoSpaceDE w:val="0"/>
        <w:autoSpaceDN w:val="0"/>
        <w:adjustRightInd w:val="0"/>
        <w:spacing w:after="0" w:line="240" w:lineRule="auto"/>
        <w:ind w:left="426"/>
        <w:jc w:val="both"/>
        <w:rPr>
          <w:rFonts w:ascii="Calibri" w:eastAsia="Calibri" w:hAnsi="Calibri" w:cs="Times New Roman"/>
          <w:kern w:val="0"/>
        </w:rPr>
      </w:pPr>
      <w:r w:rsidRPr="00DD023A">
        <w:rPr>
          <w:rFonts w:ascii="Calibri" w:eastAsia="Calibri" w:hAnsi="Calibri" w:cs="Times New Roman"/>
          <w:kern w:val="0"/>
        </w:rPr>
        <w:t>W cenie oferty zostały uwzględnione wszystkie koszty wykonania przedmiotu zamówienia.</w:t>
      </w:r>
    </w:p>
    <w:p w:rsidR="0043552F" w:rsidRPr="00DD023A" w:rsidRDefault="0043552F" w:rsidP="0043552F">
      <w:pPr>
        <w:pStyle w:val="Akapitzlist"/>
        <w:numPr>
          <w:ilvl w:val="0"/>
          <w:numId w:val="43"/>
        </w:numPr>
        <w:autoSpaceDE w:val="0"/>
        <w:autoSpaceDN w:val="0"/>
        <w:adjustRightInd w:val="0"/>
        <w:spacing w:after="0" w:line="240" w:lineRule="auto"/>
        <w:ind w:left="426"/>
        <w:jc w:val="both"/>
        <w:rPr>
          <w:rFonts w:ascii="Calibri" w:eastAsia="Calibri" w:hAnsi="Calibri" w:cs="Times New Roman"/>
          <w:kern w:val="0"/>
        </w:rPr>
      </w:pPr>
      <w:r w:rsidRPr="00DD023A">
        <w:rPr>
          <w:rFonts w:ascii="Calibri" w:eastAsia="Calibri" w:hAnsi="Calibri" w:cs="Times New Roman"/>
          <w:kern w:val="0"/>
        </w:rPr>
        <w:t>Usługi szkoleniowe w zakresie doskonalenia zawodowego w ramach projektu „Praktyka czyni mistrza…” będą finansowane w 100% ze środków publicznych: w 70% współfinansowany ze środków Unii Europejskiej, z w 9,94% z Budżetu Państwa oraz w 20,6% z budżetu Powiatu Lubańskiego.</w:t>
      </w:r>
    </w:p>
    <w:p w:rsidR="0043552F" w:rsidRPr="00DD023A" w:rsidRDefault="0043552F" w:rsidP="00F757CD">
      <w:pPr>
        <w:autoSpaceDE w:val="0"/>
        <w:autoSpaceDN w:val="0"/>
        <w:adjustRightInd w:val="0"/>
        <w:spacing w:after="0" w:line="240" w:lineRule="auto"/>
        <w:ind w:left="360" w:hanging="360"/>
        <w:jc w:val="both"/>
        <w:rPr>
          <w:rFonts w:ascii="Calibri" w:eastAsia="Calibri" w:hAnsi="Calibri" w:cs="Times New Roman"/>
          <w:b/>
          <w:bCs/>
          <w:kern w:val="0"/>
        </w:rPr>
      </w:pPr>
    </w:p>
    <w:sectPr w:rsidR="0043552F" w:rsidRPr="00DD023A" w:rsidSect="002D5D0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C64" w:rsidRDefault="00AC7C64" w:rsidP="00DE1E5E">
      <w:pPr>
        <w:spacing w:after="0" w:line="240" w:lineRule="auto"/>
      </w:pPr>
      <w:r>
        <w:separator/>
      </w:r>
    </w:p>
  </w:endnote>
  <w:endnote w:type="continuationSeparator" w:id="1">
    <w:p w:rsidR="00AC7C64" w:rsidRDefault="00AC7C64" w:rsidP="00DE1E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ptos">
    <w:altName w:val="Arial"/>
    <w:charset w:val="00"/>
    <w:family w:val="swiss"/>
    <w:pitch w:val="variable"/>
    <w:sig w:usb0="00000001" w:usb1="00000003" w:usb2="00000000" w:usb3="00000000" w:csb0="0000019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04846"/>
      <w:docPartObj>
        <w:docPartGallery w:val="Page Numbers (Bottom of Page)"/>
        <w:docPartUnique/>
      </w:docPartObj>
    </w:sdtPr>
    <w:sdtEndPr>
      <w:rPr>
        <w:rFonts w:ascii="Calibri" w:hAnsi="Calibri"/>
      </w:rPr>
    </w:sdtEndPr>
    <w:sdtContent>
      <w:p w:rsidR="00A072CE" w:rsidRDefault="00CF51A8">
        <w:pPr>
          <w:pStyle w:val="Stopka"/>
          <w:jc w:val="right"/>
        </w:pPr>
        <w:r w:rsidRPr="00DD023A">
          <w:rPr>
            <w:rFonts w:ascii="Calibri" w:hAnsi="Calibri"/>
          </w:rPr>
          <w:fldChar w:fldCharType="begin"/>
        </w:r>
        <w:r w:rsidRPr="00DD023A">
          <w:rPr>
            <w:rFonts w:ascii="Calibri" w:hAnsi="Calibri"/>
          </w:rPr>
          <w:instrText>PAGE   \* MERGEFORMAT</w:instrText>
        </w:r>
        <w:r w:rsidRPr="00DD023A">
          <w:rPr>
            <w:rFonts w:ascii="Calibri" w:hAnsi="Calibri"/>
          </w:rPr>
          <w:fldChar w:fldCharType="separate"/>
        </w:r>
        <w:r w:rsidR="00DD023A">
          <w:rPr>
            <w:rFonts w:ascii="Calibri" w:hAnsi="Calibri"/>
            <w:noProof/>
          </w:rPr>
          <w:t>13</w:t>
        </w:r>
        <w:r w:rsidRPr="00DD023A">
          <w:rPr>
            <w:rFonts w:ascii="Calibri" w:hAnsi="Calibri"/>
          </w:rPr>
          <w:fldChar w:fldCharType="end"/>
        </w:r>
      </w:p>
    </w:sdtContent>
  </w:sdt>
  <w:p w:rsidR="00A072CE" w:rsidRDefault="00A072C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C64" w:rsidRDefault="00AC7C64" w:rsidP="00DE1E5E">
      <w:pPr>
        <w:spacing w:after="0" w:line="240" w:lineRule="auto"/>
      </w:pPr>
      <w:r>
        <w:separator/>
      </w:r>
    </w:p>
  </w:footnote>
  <w:footnote w:type="continuationSeparator" w:id="1">
    <w:p w:rsidR="00AC7C64" w:rsidRDefault="00AC7C64" w:rsidP="00DE1E5E">
      <w:pPr>
        <w:spacing w:after="0" w:line="240" w:lineRule="auto"/>
      </w:pPr>
      <w:r>
        <w:continuationSeparator/>
      </w:r>
    </w:p>
  </w:footnote>
  <w:footnote w:id="2">
    <w:p w:rsidR="00A072CE" w:rsidRPr="00800AFC" w:rsidRDefault="00A072CE">
      <w:pPr>
        <w:pStyle w:val="Tekstprzypisudolnego"/>
        <w:rPr>
          <w:rFonts w:ascii="Calibri" w:hAnsi="Calibri"/>
        </w:rPr>
      </w:pPr>
      <w:r>
        <w:rPr>
          <w:rStyle w:val="Odwoanieprzypisudolnego"/>
        </w:rPr>
        <w:footnoteRef/>
      </w:r>
      <w:r>
        <w:t xml:space="preserve"> </w:t>
      </w:r>
      <w:r w:rsidRPr="00800AFC">
        <w:rPr>
          <w:rFonts w:ascii="Calibri" w:hAnsi="Calibri"/>
        </w:rPr>
        <w:t>Szczegółowe terminy realizacji kursów zostaną ustalone zgodnie z przedstawionymi przez Wykonawcę harmonogramami kursów.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2CE" w:rsidRDefault="00A072CE" w:rsidP="00DE1E5E">
    <w:pPr>
      <w:pStyle w:val="Nagwek"/>
      <w:jc w:val="center"/>
    </w:pPr>
    <w:r>
      <w:rPr>
        <w:noProof/>
        <w:lang w:eastAsia="pl-PL"/>
      </w:rPr>
      <w:drawing>
        <wp:inline distT="0" distB="0" distL="0" distR="0">
          <wp:extent cx="5761355" cy="792480"/>
          <wp:effectExtent l="0" t="0" r="0" b="7620"/>
          <wp:docPr id="135579510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1355" cy="79248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E"/>
    <w:multiLevelType w:val="singleLevel"/>
    <w:tmpl w:val="FC668BAA"/>
    <w:name w:val="WW8Num67"/>
    <w:lvl w:ilvl="0">
      <w:start w:val="1"/>
      <w:numFmt w:val="decimal"/>
      <w:lvlText w:val="%1."/>
      <w:lvlJc w:val="left"/>
      <w:pPr>
        <w:tabs>
          <w:tab w:val="num" w:pos="0"/>
        </w:tabs>
        <w:ind w:left="360" w:hanging="360"/>
      </w:pPr>
      <w:rPr>
        <w:rFonts w:asciiTheme="minorHAnsi" w:hAnsiTheme="minorHAnsi" w:cs="Times New Roman" w:hint="default"/>
        <w:b w:val="0"/>
        <w:i w:val="0"/>
        <w:sz w:val="22"/>
        <w:szCs w:val="24"/>
      </w:rPr>
    </w:lvl>
  </w:abstractNum>
  <w:abstractNum w:abstractNumId="1">
    <w:nsid w:val="01320630"/>
    <w:multiLevelType w:val="hybridMultilevel"/>
    <w:tmpl w:val="E7BE0D52"/>
    <w:lvl w:ilvl="0" w:tplc="D402F984">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1A2D49"/>
    <w:multiLevelType w:val="hybridMultilevel"/>
    <w:tmpl w:val="0BB2F7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D61209"/>
    <w:multiLevelType w:val="hybridMultilevel"/>
    <w:tmpl w:val="43267DAE"/>
    <w:lvl w:ilvl="0" w:tplc="DF28895C">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1202DA"/>
    <w:multiLevelType w:val="hybridMultilevel"/>
    <w:tmpl w:val="05FAC9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6775FF"/>
    <w:multiLevelType w:val="hybridMultilevel"/>
    <w:tmpl w:val="150A71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8C75A33"/>
    <w:multiLevelType w:val="hybridMultilevel"/>
    <w:tmpl w:val="7D3257A8"/>
    <w:lvl w:ilvl="0" w:tplc="13B2DA04">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5A521E"/>
    <w:multiLevelType w:val="hybridMultilevel"/>
    <w:tmpl w:val="7E564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B46D67"/>
    <w:multiLevelType w:val="hybridMultilevel"/>
    <w:tmpl w:val="2D3012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55A589A"/>
    <w:multiLevelType w:val="hybridMultilevel"/>
    <w:tmpl w:val="8BA22C48"/>
    <w:lvl w:ilvl="0" w:tplc="CE22AE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566204B"/>
    <w:multiLevelType w:val="hybridMultilevel"/>
    <w:tmpl w:val="05141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FC6E0B"/>
    <w:multiLevelType w:val="hybridMultilevel"/>
    <w:tmpl w:val="1554B956"/>
    <w:lvl w:ilvl="0" w:tplc="A80A2F8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31081C"/>
    <w:multiLevelType w:val="hybridMultilevel"/>
    <w:tmpl w:val="721E60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FF6564"/>
    <w:multiLevelType w:val="hybridMultilevel"/>
    <w:tmpl w:val="501E2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F6103B4"/>
    <w:multiLevelType w:val="hybridMultilevel"/>
    <w:tmpl w:val="D6564AF8"/>
    <w:lvl w:ilvl="0" w:tplc="F2B465B2">
      <w:start w:val="4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FD6F00"/>
    <w:multiLevelType w:val="hybridMultilevel"/>
    <w:tmpl w:val="6A48A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5478EA"/>
    <w:multiLevelType w:val="hybridMultilevel"/>
    <w:tmpl w:val="6D62B378"/>
    <w:lvl w:ilvl="0" w:tplc="2B1C3DE8">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76D40DF"/>
    <w:multiLevelType w:val="hybridMultilevel"/>
    <w:tmpl w:val="E73C7248"/>
    <w:lvl w:ilvl="0" w:tplc="93046BB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7B20793"/>
    <w:multiLevelType w:val="hybridMultilevel"/>
    <w:tmpl w:val="23665F52"/>
    <w:lvl w:ilvl="0" w:tplc="95566752">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86520D"/>
    <w:multiLevelType w:val="hybridMultilevel"/>
    <w:tmpl w:val="4F803D30"/>
    <w:lvl w:ilvl="0" w:tplc="84FC355A">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0991154"/>
    <w:multiLevelType w:val="hybridMultilevel"/>
    <w:tmpl w:val="7D14F16A"/>
    <w:lvl w:ilvl="0" w:tplc="D018E882">
      <w:start w:val="4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326A4AD0"/>
    <w:multiLevelType w:val="hybridMultilevel"/>
    <w:tmpl w:val="225C91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112B72"/>
    <w:multiLevelType w:val="hybridMultilevel"/>
    <w:tmpl w:val="2140D718"/>
    <w:lvl w:ilvl="0" w:tplc="866A22B6">
      <w:start w:val="3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A493735"/>
    <w:multiLevelType w:val="hybridMultilevel"/>
    <w:tmpl w:val="09C65B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2408EA"/>
    <w:multiLevelType w:val="hybridMultilevel"/>
    <w:tmpl w:val="5C2C78D0"/>
    <w:lvl w:ilvl="0" w:tplc="2336309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DEA0776"/>
    <w:multiLevelType w:val="hybridMultilevel"/>
    <w:tmpl w:val="56429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F572D8A"/>
    <w:multiLevelType w:val="hybridMultilevel"/>
    <w:tmpl w:val="8D9AE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5620B21"/>
    <w:multiLevelType w:val="hybridMultilevel"/>
    <w:tmpl w:val="FD7C3E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0004A0C"/>
    <w:multiLevelType w:val="hybridMultilevel"/>
    <w:tmpl w:val="C888C0F0"/>
    <w:lvl w:ilvl="0" w:tplc="76E6B7F6">
      <w:start w:val="3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24263AB"/>
    <w:multiLevelType w:val="hybridMultilevel"/>
    <w:tmpl w:val="A93E5212"/>
    <w:lvl w:ilvl="0" w:tplc="0DEEC150">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FF7CD9"/>
    <w:multiLevelType w:val="hybridMultilevel"/>
    <w:tmpl w:val="BBDEDB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A84606"/>
    <w:multiLevelType w:val="hybridMultilevel"/>
    <w:tmpl w:val="254411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77D0FA6"/>
    <w:multiLevelType w:val="hybridMultilevel"/>
    <w:tmpl w:val="9368782A"/>
    <w:lvl w:ilvl="0" w:tplc="89143A78">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83A7A93"/>
    <w:multiLevelType w:val="hybridMultilevel"/>
    <w:tmpl w:val="408A4BD2"/>
    <w:lvl w:ilvl="0" w:tplc="496661B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8B1572F"/>
    <w:multiLevelType w:val="hybridMultilevel"/>
    <w:tmpl w:val="9E30FD28"/>
    <w:lvl w:ilvl="0" w:tplc="5C800664">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9E97BFA"/>
    <w:multiLevelType w:val="multilevel"/>
    <w:tmpl w:val="4A484374"/>
    <w:lvl w:ilvl="0">
      <w:start w:val="1"/>
      <w:numFmt w:val="decimal"/>
      <w:lvlText w:val="%1."/>
      <w:lvlJc w:val="left"/>
      <w:pPr>
        <w:ind w:left="720" w:hanging="360"/>
      </w:pPr>
      <w:rPr>
        <w:rFonts w:hint="default"/>
        <w:b/>
        <w:color w:val="auto"/>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59FC516C"/>
    <w:multiLevelType w:val="hybridMultilevel"/>
    <w:tmpl w:val="4462F6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AE72B8B"/>
    <w:multiLevelType w:val="hybridMultilevel"/>
    <w:tmpl w:val="46B2B1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B53590C"/>
    <w:multiLevelType w:val="multilevel"/>
    <w:tmpl w:val="B882CB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CC07912"/>
    <w:multiLevelType w:val="hybridMultilevel"/>
    <w:tmpl w:val="D78C8E62"/>
    <w:lvl w:ilvl="0" w:tplc="B1E4E586">
      <w:start w:val="1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02407B9"/>
    <w:multiLevelType w:val="hybridMultilevel"/>
    <w:tmpl w:val="29864748"/>
    <w:lvl w:ilvl="0" w:tplc="987E9B30">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4224605"/>
    <w:multiLevelType w:val="hybridMultilevel"/>
    <w:tmpl w:val="8F8EB48C"/>
    <w:lvl w:ilvl="0" w:tplc="FCCA902C">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4571EEA"/>
    <w:multiLevelType w:val="hybridMultilevel"/>
    <w:tmpl w:val="74C064F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6B4B7C12"/>
    <w:multiLevelType w:val="hybridMultilevel"/>
    <w:tmpl w:val="68BED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CAD7D62"/>
    <w:multiLevelType w:val="hybridMultilevel"/>
    <w:tmpl w:val="363AB4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D0819F9"/>
    <w:multiLevelType w:val="hybridMultilevel"/>
    <w:tmpl w:val="532671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D5E6CFD"/>
    <w:multiLevelType w:val="hybridMultilevel"/>
    <w:tmpl w:val="858EFC94"/>
    <w:lvl w:ilvl="0" w:tplc="D6B0B72C">
      <w:start w:val="4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73E436F1"/>
    <w:multiLevelType w:val="hybridMultilevel"/>
    <w:tmpl w:val="CFFC74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AFB5230"/>
    <w:multiLevelType w:val="hybridMultilevel"/>
    <w:tmpl w:val="7E82D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B8025E4"/>
    <w:multiLevelType w:val="hybridMultilevel"/>
    <w:tmpl w:val="4CDAB606"/>
    <w:lvl w:ilvl="0" w:tplc="966E5D2A">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49"/>
  </w:num>
  <w:num w:numId="3">
    <w:abstractNumId w:val="17"/>
  </w:num>
  <w:num w:numId="4">
    <w:abstractNumId w:val="31"/>
  </w:num>
  <w:num w:numId="5">
    <w:abstractNumId w:val="41"/>
  </w:num>
  <w:num w:numId="6">
    <w:abstractNumId w:val="29"/>
  </w:num>
  <w:num w:numId="7">
    <w:abstractNumId w:val="25"/>
  </w:num>
  <w:num w:numId="8">
    <w:abstractNumId w:val="27"/>
  </w:num>
  <w:num w:numId="9">
    <w:abstractNumId w:val="3"/>
  </w:num>
  <w:num w:numId="10">
    <w:abstractNumId w:val="38"/>
  </w:num>
  <w:num w:numId="11">
    <w:abstractNumId w:val="44"/>
  </w:num>
  <w:num w:numId="12">
    <w:abstractNumId w:val="37"/>
  </w:num>
  <w:num w:numId="13">
    <w:abstractNumId w:val="4"/>
  </w:num>
  <w:num w:numId="14">
    <w:abstractNumId w:val="11"/>
  </w:num>
  <w:num w:numId="15">
    <w:abstractNumId w:val="48"/>
  </w:num>
  <w:num w:numId="16">
    <w:abstractNumId w:val="20"/>
  </w:num>
  <w:num w:numId="17">
    <w:abstractNumId w:val="9"/>
  </w:num>
  <w:num w:numId="18">
    <w:abstractNumId w:val="26"/>
  </w:num>
  <w:num w:numId="19">
    <w:abstractNumId w:val="13"/>
  </w:num>
  <w:num w:numId="20">
    <w:abstractNumId w:val="16"/>
  </w:num>
  <w:num w:numId="21">
    <w:abstractNumId w:val="46"/>
  </w:num>
  <w:num w:numId="22">
    <w:abstractNumId w:val="2"/>
  </w:num>
  <w:num w:numId="23">
    <w:abstractNumId w:val="24"/>
  </w:num>
  <w:num w:numId="24">
    <w:abstractNumId w:val="23"/>
  </w:num>
  <w:num w:numId="25">
    <w:abstractNumId w:val="6"/>
  </w:num>
  <w:num w:numId="26">
    <w:abstractNumId w:val="36"/>
  </w:num>
  <w:num w:numId="27">
    <w:abstractNumId w:val="22"/>
  </w:num>
  <w:num w:numId="28">
    <w:abstractNumId w:val="1"/>
  </w:num>
  <w:num w:numId="29">
    <w:abstractNumId w:val="28"/>
  </w:num>
  <w:num w:numId="30">
    <w:abstractNumId w:val="8"/>
  </w:num>
  <w:num w:numId="31">
    <w:abstractNumId w:val="18"/>
  </w:num>
  <w:num w:numId="32">
    <w:abstractNumId w:val="45"/>
  </w:num>
  <w:num w:numId="33">
    <w:abstractNumId w:val="21"/>
  </w:num>
  <w:num w:numId="34">
    <w:abstractNumId w:val="19"/>
  </w:num>
  <w:num w:numId="35">
    <w:abstractNumId w:val="34"/>
  </w:num>
  <w:num w:numId="36">
    <w:abstractNumId w:val="43"/>
  </w:num>
  <w:num w:numId="37">
    <w:abstractNumId w:val="14"/>
  </w:num>
  <w:num w:numId="38">
    <w:abstractNumId w:val="30"/>
  </w:num>
  <w:num w:numId="39">
    <w:abstractNumId w:val="5"/>
  </w:num>
  <w:num w:numId="40">
    <w:abstractNumId w:val="15"/>
  </w:num>
  <w:num w:numId="41">
    <w:abstractNumId w:val="33"/>
  </w:num>
  <w:num w:numId="42">
    <w:abstractNumId w:val="40"/>
  </w:num>
  <w:num w:numId="43">
    <w:abstractNumId w:val="7"/>
  </w:num>
  <w:num w:numId="44">
    <w:abstractNumId w:val="12"/>
  </w:num>
  <w:num w:numId="45">
    <w:abstractNumId w:val="10"/>
  </w:num>
  <w:num w:numId="46">
    <w:abstractNumId w:val="47"/>
  </w:num>
  <w:num w:numId="47">
    <w:abstractNumId w:val="42"/>
  </w:num>
  <w:num w:numId="48">
    <w:abstractNumId w:val="39"/>
  </w:num>
  <w:num w:numId="49">
    <w:abstractNumId w:val="3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674A46"/>
    <w:rsid w:val="00002E88"/>
    <w:rsid w:val="00004E50"/>
    <w:rsid w:val="00007557"/>
    <w:rsid w:val="00011516"/>
    <w:rsid w:val="00020296"/>
    <w:rsid w:val="00042986"/>
    <w:rsid w:val="000514CA"/>
    <w:rsid w:val="0005695F"/>
    <w:rsid w:val="00061F49"/>
    <w:rsid w:val="000650C9"/>
    <w:rsid w:val="000930A3"/>
    <w:rsid w:val="000A4A04"/>
    <w:rsid w:val="000D41F3"/>
    <w:rsid w:val="000E443B"/>
    <w:rsid w:val="000E56D4"/>
    <w:rsid w:val="000F29E6"/>
    <w:rsid w:val="000F2DDF"/>
    <w:rsid w:val="001037C0"/>
    <w:rsid w:val="00106D62"/>
    <w:rsid w:val="001179CF"/>
    <w:rsid w:val="00124521"/>
    <w:rsid w:val="00135873"/>
    <w:rsid w:val="00142621"/>
    <w:rsid w:val="001514ED"/>
    <w:rsid w:val="0016090E"/>
    <w:rsid w:val="001609B7"/>
    <w:rsid w:val="00183EC1"/>
    <w:rsid w:val="00187CF1"/>
    <w:rsid w:val="0019235D"/>
    <w:rsid w:val="00195044"/>
    <w:rsid w:val="001A151A"/>
    <w:rsid w:val="001A1752"/>
    <w:rsid w:val="001A2326"/>
    <w:rsid w:val="001A749C"/>
    <w:rsid w:val="001B7F2E"/>
    <w:rsid w:val="001C4FD3"/>
    <w:rsid w:val="001E1F83"/>
    <w:rsid w:val="001F46D8"/>
    <w:rsid w:val="001F6CFD"/>
    <w:rsid w:val="00223E59"/>
    <w:rsid w:val="0025219B"/>
    <w:rsid w:val="0027019C"/>
    <w:rsid w:val="002708C5"/>
    <w:rsid w:val="00274C59"/>
    <w:rsid w:val="00282B6D"/>
    <w:rsid w:val="00291B0D"/>
    <w:rsid w:val="0029516E"/>
    <w:rsid w:val="00297733"/>
    <w:rsid w:val="002B3D6A"/>
    <w:rsid w:val="002C685D"/>
    <w:rsid w:val="002D5D07"/>
    <w:rsid w:val="002D6ABB"/>
    <w:rsid w:val="002E41C3"/>
    <w:rsid w:val="002E4BD0"/>
    <w:rsid w:val="002E4D30"/>
    <w:rsid w:val="002E4FC8"/>
    <w:rsid w:val="003146E8"/>
    <w:rsid w:val="003149EC"/>
    <w:rsid w:val="003260C1"/>
    <w:rsid w:val="00330422"/>
    <w:rsid w:val="0033326F"/>
    <w:rsid w:val="003376F5"/>
    <w:rsid w:val="003610D0"/>
    <w:rsid w:val="00362553"/>
    <w:rsid w:val="00384412"/>
    <w:rsid w:val="00385F4A"/>
    <w:rsid w:val="003917C5"/>
    <w:rsid w:val="00394FB5"/>
    <w:rsid w:val="00397487"/>
    <w:rsid w:val="003A11D8"/>
    <w:rsid w:val="003B162D"/>
    <w:rsid w:val="003C3010"/>
    <w:rsid w:val="003C35B3"/>
    <w:rsid w:val="003C6C0A"/>
    <w:rsid w:val="003D0A5A"/>
    <w:rsid w:val="003D5559"/>
    <w:rsid w:val="003D7A97"/>
    <w:rsid w:val="003D7D4C"/>
    <w:rsid w:val="003E43B5"/>
    <w:rsid w:val="003E6052"/>
    <w:rsid w:val="003E7FD4"/>
    <w:rsid w:val="003F4E1C"/>
    <w:rsid w:val="004049B3"/>
    <w:rsid w:val="004067C8"/>
    <w:rsid w:val="00414483"/>
    <w:rsid w:val="00432D7D"/>
    <w:rsid w:val="0043552F"/>
    <w:rsid w:val="004672E3"/>
    <w:rsid w:val="004713C1"/>
    <w:rsid w:val="00476841"/>
    <w:rsid w:val="0048458D"/>
    <w:rsid w:val="004A654C"/>
    <w:rsid w:val="004C0130"/>
    <w:rsid w:val="004C22B6"/>
    <w:rsid w:val="004C429C"/>
    <w:rsid w:val="004D1F32"/>
    <w:rsid w:val="004D4B62"/>
    <w:rsid w:val="004D4D8E"/>
    <w:rsid w:val="004E6C70"/>
    <w:rsid w:val="004E738B"/>
    <w:rsid w:val="004F162A"/>
    <w:rsid w:val="004F2AC6"/>
    <w:rsid w:val="004F3057"/>
    <w:rsid w:val="005035BF"/>
    <w:rsid w:val="005173B8"/>
    <w:rsid w:val="0054648B"/>
    <w:rsid w:val="00547E63"/>
    <w:rsid w:val="00552593"/>
    <w:rsid w:val="00583952"/>
    <w:rsid w:val="0058679A"/>
    <w:rsid w:val="005870F5"/>
    <w:rsid w:val="00592C8D"/>
    <w:rsid w:val="005930B0"/>
    <w:rsid w:val="00593675"/>
    <w:rsid w:val="005A0BEF"/>
    <w:rsid w:val="005A6197"/>
    <w:rsid w:val="005B069A"/>
    <w:rsid w:val="005D3A38"/>
    <w:rsid w:val="005D4440"/>
    <w:rsid w:val="005F147E"/>
    <w:rsid w:val="005F1F07"/>
    <w:rsid w:val="006005A5"/>
    <w:rsid w:val="00610E68"/>
    <w:rsid w:val="006156B5"/>
    <w:rsid w:val="00617662"/>
    <w:rsid w:val="00621B8F"/>
    <w:rsid w:val="00644E8C"/>
    <w:rsid w:val="00653999"/>
    <w:rsid w:val="006554C6"/>
    <w:rsid w:val="00660B1F"/>
    <w:rsid w:val="0066648B"/>
    <w:rsid w:val="006707B6"/>
    <w:rsid w:val="006736A0"/>
    <w:rsid w:val="00674A46"/>
    <w:rsid w:val="0068677A"/>
    <w:rsid w:val="00692DF7"/>
    <w:rsid w:val="006967D7"/>
    <w:rsid w:val="00696AAF"/>
    <w:rsid w:val="006A3F4D"/>
    <w:rsid w:val="006A7AF7"/>
    <w:rsid w:val="006C0814"/>
    <w:rsid w:val="006D1C7A"/>
    <w:rsid w:val="006E328E"/>
    <w:rsid w:val="006E35C4"/>
    <w:rsid w:val="006F4CEC"/>
    <w:rsid w:val="006F4F26"/>
    <w:rsid w:val="006F60BD"/>
    <w:rsid w:val="00704E7F"/>
    <w:rsid w:val="007123F9"/>
    <w:rsid w:val="00715E74"/>
    <w:rsid w:val="007204FC"/>
    <w:rsid w:val="00720616"/>
    <w:rsid w:val="0072551A"/>
    <w:rsid w:val="00730EB2"/>
    <w:rsid w:val="0073339D"/>
    <w:rsid w:val="007374A9"/>
    <w:rsid w:val="007839CA"/>
    <w:rsid w:val="00796AFE"/>
    <w:rsid w:val="007F5B5D"/>
    <w:rsid w:val="007F6240"/>
    <w:rsid w:val="007F760D"/>
    <w:rsid w:val="00800AFC"/>
    <w:rsid w:val="00802303"/>
    <w:rsid w:val="00837F60"/>
    <w:rsid w:val="008569DC"/>
    <w:rsid w:val="00870312"/>
    <w:rsid w:val="008739F6"/>
    <w:rsid w:val="008839B3"/>
    <w:rsid w:val="008853BE"/>
    <w:rsid w:val="00893650"/>
    <w:rsid w:val="0089596D"/>
    <w:rsid w:val="008B1DDC"/>
    <w:rsid w:val="008C1457"/>
    <w:rsid w:val="008C389D"/>
    <w:rsid w:val="008D21E6"/>
    <w:rsid w:val="008D2CAD"/>
    <w:rsid w:val="008D44D7"/>
    <w:rsid w:val="008E1B03"/>
    <w:rsid w:val="008E1F0B"/>
    <w:rsid w:val="00902017"/>
    <w:rsid w:val="0090668D"/>
    <w:rsid w:val="009111E3"/>
    <w:rsid w:val="00923D1E"/>
    <w:rsid w:val="00926A81"/>
    <w:rsid w:val="00926B40"/>
    <w:rsid w:val="009329FC"/>
    <w:rsid w:val="0094316C"/>
    <w:rsid w:val="009439AE"/>
    <w:rsid w:val="00947C06"/>
    <w:rsid w:val="009612F7"/>
    <w:rsid w:val="00972095"/>
    <w:rsid w:val="009779C3"/>
    <w:rsid w:val="009A358B"/>
    <w:rsid w:val="009A4403"/>
    <w:rsid w:val="009A4872"/>
    <w:rsid w:val="009B2F08"/>
    <w:rsid w:val="009C3F9E"/>
    <w:rsid w:val="009C607B"/>
    <w:rsid w:val="009C797D"/>
    <w:rsid w:val="009E4633"/>
    <w:rsid w:val="009E50A0"/>
    <w:rsid w:val="009F2D38"/>
    <w:rsid w:val="009F3F9C"/>
    <w:rsid w:val="00A01AE1"/>
    <w:rsid w:val="00A072CE"/>
    <w:rsid w:val="00A14B40"/>
    <w:rsid w:val="00A255A2"/>
    <w:rsid w:val="00A27F5C"/>
    <w:rsid w:val="00A575BA"/>
    <w:rsid w:val="00A7432D"/>
    <w:rsid w:val="00A74985"/>
    <w:rsid w:val="00A803A8"/>
    <w:rsid w:val="00A81D3C"/>
    <w:rsid w:val="00A81D82"/>
    <w:rsid w:val="00A82105"/>
    <w:rsid w:val="00AB4FF3"/>
    <w:rsid w:val="00AC1124"/>
    <w:rsid w:val="00AC7C64"/>
    <w:rsid w:val="00AD7467"/>
    <w:rsid w:val="00AE6B10"/>
    <w:rsid w:val="00AF2956"/>
    <w:rsid w:val="00B05FAC"/>
    <w:rsid w:val="00B11086"/>
    <w:rsid w:val="00B76B0F"/>
    <w:rsid w:val="00B8059C"/>
    <w:rsid w:val="00B82D51"/>
    <w:rsid w:val="00B83D9E"/>
    <w:rsid w:val="00BC1AF3"/>
    <w:rsid w:val="00BE688C"/>
    <w:rsid w:val="00BF3084"/>
    <w:rsid w:val="00BF68C7"/>
    <w:rsid w:val="00C00E1F"/>
    <w:rsid w:val="00C14630"/>
    <w:rsid w:val="00C1591C"/>
    <w:rsid w:val="00C21CF5"/>
    <w:rsid w:val="00C24337"/>
    <w:rsid w:val="00C246CA"/>
    <w:rsid w:val="00C34A9F"/>
    <w:rsid w:val="00C34E70"/>
    <w:rsid w:val="00C35217"/>
    <w:rsid w:val="00C354D7"/>
    <w:rsid w:val="00C44CE5"/>
    <w:rsid w:val="00C52AFC"/>
    <w:rsid w:val="00C97D8A"/>
    <w:rsid w:val="00CB037B"/>
    <w:rsid w:val="00CB03E9"/>
    <w:rsid w:val="00CD20FE"/>
    <w:rsid w:val="00CD6AAC"/>
    <w:rsid w:val="00CE305F"/>
    <w:rsid w:val="00CE68A1"/>
    <w:rsid w:val="00CF106C"/>
    <w:rsid w:val="00CF51A8"/>
    <w:rsid w:val="00CF665C"/>
    <w:rsid w:val="00D02C53"/>
    <w:rsid w:val="00D0398B"/>
    <w:rsid w:val="00D16759"/>
    <w:rsid w:val="00D36525"/>
    <w:rsid w:val="00D371BE"/>
    <w:rsid w:val="00D524DC"/>
    <w:rsid w:val="00D60DA8"/>
    <w:rsid w:val="00D753F3"/>
    <w:rsid w:val="00D9570A"/>
    <w:rsid w:val="00D97395"/>
    <w:rsid w:val="00DA25B5"/>
    <w:rsid w:val="00DA6659"/>
    <w:rsid w:val="00DC2610"/>
    <w:rsid w:val="00DD023A"/>
    <w:rsid w:val="00DD4128"/>
    <w:rsid w:val="00DE1E5E"/>
    <w:rsid w:val="00DE7BB4"/>
    <w:rsid w:val="00DF0DC1"/>
    <w:rsid w:val="00DF78AE"/>
    <w:rsid w:val="00E05BC4"/>
    <w:rsid w:val="00E177B8"/>
    <w:rsid w:val="00E2638E"/>
    <w:rsid w:val="00E26D16"/>
    <w:rsid w:val="00E3315F"/>
    <w:rsid w:val="00E43EC0"/>
    <w:rsid w:val="00E443F9"/>
    <w:rsid w:val="00E46C19"/>
    <w:rsid w:val="00E53500"/>
    <w:rsid w:val="00E66773"/>
    <w:rsid w:val="00E66EB4"/>
    <w:rsid w:val="00E775D8"/>
    <w:rsid w:val="00E845D2"/>
    <w:rsid w:val="00EA2607"/>
    <w:rsid w:val="00EB500D"/>
    <w:rsid w:val="00EC1F33"/>
    <w:rsid w:val="00ED30D7"/>
    <w:rsid w:val="00ED622C"/>
    <w:rsid w:val="00EE0518"/>
    <w:rsid w:val="00EE77F2"/>
    <w:rsid w:val="00EF5FA2"/>
    <w:rsid w:val="00F06ED2"/>
    <w:rsid w:val="00F11062"/>
    <w:rsid w:val="00F1197A"/>
    <w:rsid w:val="00F20CC1"/>
    <w:rsid w:val="00F23EB9"/>
    <w:rsid w:val="00F30321"/>
    <w:rsid w:val="00F332E4"/>
    <w:rsid w:val="00F61098"/>
    <w:rsid w:val="00F67F33"/>
    <w:rsid w:val="00F757CD"/>
    <w:rsid w:val="00F9224C"/>
    <w:rsid w:val="00F97EC1"/>
    <w:rsid w:val="00FA1AF1"/>
    <w:rsid w:val="00FA4E38"/>
    <w:rsid w:val="00FA637D"/>
    <w:rsid w:val="00FB1AF5"/>
    <w:rsid w:val="00FB4CF4"/>
    <w:rsid w:val="00FF1FE8"/>
    <w:rsid w:val="00FF4E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7F33"/>
  </w:style>
  <w:style w:type="paragraph" w:styleId="Nagwek1">
    <w:name w:val="heading 1"/>
    <w:basedOn w:val="Normalny"/>
    <w:next w:val="Normalny"/>
    <w:link w:val="Nagwek1Znak"/>
    <w:uiPriority w:val="9"/>
    <w:qFormat/>
    <w:rsid w:val="00674A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74A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74A4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74A4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74A4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74A4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74A4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74A4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74A4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74A4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74A4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74A4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74A4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74A4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74A4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74A4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74A4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74A46"/>
    <w:rPr>
      <w:rFonts w:eastAsiaTheme="majorEastAsia" w:cstheme="majorBidi"/>
      <w:color w:val="272727" w:themeColor="text1" w:themeTint="D8"/>
    </w:rPr>
  </w:style>
  <w:style w:type="paragraph" w:styleId="Tytu">
    <w:name w:val="Title"/>
    <w:basedOn w:val="Normalny"/>
    <w:next w:val="Normalny"/>
    <w:link w:val="TytuZnak"/>
    <w:uiPriority w:val="10"/>
    <w:qFormat/>
    <w:rsid w:val="00674A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74A4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74A4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74A4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74A46"/>
    <w:pPr>
      <w:spacing w:before="160"/>
      <w:jc w:val="center"/>
    </w:pPr>
    <w:rPr>
      <w:i/>
      <w:iCs/>
      <w:color w:val="404040" w:themeColor="text1" w:themeTint="BF"/>
    </w:rPr>
  </w:style>
  <w:style w:type="character" w:customStyle="1" w:styleId="CytatZnak">
    <w:name w:val="Cytat Znak"/>
    <w:basedOn w:val="Domylnaczcionkaakapitu"/>
    <w:link w:val="Cytat"/>
    <w:uiPriority w:val="29"/>
    <w:rsid w:val="00674A46"/>
    <w:rPr>
      <w:i/>
      <w:iCs/>
      <w:color w:val="404040" w:themeColor="text1" w:themeTint="BF"/>
    </w:rPr>
  </w:style>
  <w:style w:type="paragraph" w:styleId="Akapitzlist">
    <w:name w:val="List Paragraph"/>
    <w:basedOn w:val="Normalny"/>
    <w:uiPriority w:val="34"/>
    <w:qFormat/>
    <w:rsid w:val="00674A46"/>
    <w:pPr>
      <w:ind w:left="720"/>
      <w:contextualSpacing/>
    </w:pPr>
  </w:style>
  <w:style w:type="character" w:styleId="Wyrnienieintensywne">
    <w:name w:val="Intense Emphasis"/>
    <w:basedOn w:val="Domylnaczcionkaakapitu"/>
    <w:uiPriority w:val="21"/>
    <w:qFormat/>
    <w:rsid w:val="00674A46"/>
    <w:rPr>
      <w:i/>
      <w:iCs/>
      <w:color w:val="0F4761" w:themeColor="accent1" w:themeShade="BF"/>
    </w:rPr>
  </w:style>
  <w:style w:type="paragraph" w:styleId="Cytatintensywny">
    <w:name w:val="Intense Quote"/>
    <w:basedOn w:val="Normalny"/>
    <w:next w:val="Normalny"/>
    <w:link w:val="CytatintensywnyZnak"/>
    <w:uiPriority w:val="30"/>
    <w:qFormat/>
    <w:rsid w:val="00674A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74A46"/>
    <w:rPr>
      <w:i/>
      <w:iCs/>
      <w:color w:val="0F4761" w:themeColor="accent1" w:themeShade="BF"/>
    </w:rPr>
  </w:style>
  <w:style w:type="character" w:styleId="Odwoanieintensywne">
    <w:name w:val="Intense Reference"/>
    <w:basedOn w:val="Domylnaczcionkaakapitu"/>
    <w:uiPriority w:val="32"/>
    <w:qFormat/>
    <w:rsid w:val="00674A46"/>
    <w:rPr>
      <w:b/>
      <w:bCs/>
      <w:smallCaps/>
      <w:color w:val="0F4761" w:themeColor="accent1" w:themeShade="BF"/>
      <w:spacing w:val="5"/>
    </w:rPr>
  </w:style>
  <w:style w:type="table" w:styleId="Tabela-Siatka">
    <w:name w:val="Table Grid"/>
    <w:basedOn w:val="Standardowy"/>
    <w:uiPriority w:val="39"/>
    <w:rsid w:val="00674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DE1E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1E5E"/>
  </w:style>
  <w:style w:type="paragraph" w:styleId="Stopka">
    <w:name w:val="footer"/>
    <w:basedOn w:val="Normalny"/>
    <w:link w:val="StopkaZnak"/>
    <w:uiPriority w:val="99"/>
    <w:unhideWhenUsed/>
    <w:rsid w:val="00DE1E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1E5E"/>
  </w:style>
  <w:style w:type="paragraph" w:styleId="Tekstprzypisudolnego">
    <w:name w:val="footnote text"/>
    <w:basedOn w:val="Normalny"/>
    <w:link w:val="TekstprzypisudolnegoZnak"/>
    <w:uiPriority w:val="99"/>
    <w:semiHidden/>
    <w:unhideWhenUsed/>
    <w:rsid w:val="008739F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739F6"/>
    <w:rPr>
      <w:sz w:val="20"/>
      <w:szCs w:val="20"/>
    </w:rPr>
  </w:style>
  <w:style w:type="character" w:styleId="Odwoanieprzypisudolnego">
    <w:name w:val="footnote reference"/>
    <w:basedOn w:val="Domylnaczcionkaakapitu"/>
    <w:uiPriority w:val="99"/>
    <w:semiHidden/>
    <w:unhideWhenUsed/>
    <w:rsid w:val="008739F6"/>
    <w:rPr>
      <w:vertAlign w:val="superscript"/>
    </w:rPr>
  </w:style>
  <w:style w:type="table" w:customStyle="1" w:styleId="Tabela-Siatka1">
    <w:name w:val="Tabela - Siatka1"/>
    <w:basedOn w:val="Standardowy"/>
    <w:next w:val="Tabela-Siatka"/>
    <w:uiPriority w:val="59"/>
    <w:rsid w:val="00F30321"/>
    <w:pPr>
      <w:spacing w:after="0" w:line="240" w:lineRule="auto"/>
    </w:pPr>
    <w:rPr>
      <w:rFonts w:ascii="Calibri" w:eastAsia="Calibri" w:hAnsi="Calibri" w:cs="Times New Roman"/>
      <w:kern w:val="0"/>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6156B5"/>
    <w:rPr>
      <w:color w:val="467886" w:themeColor="hyperlink"/>
      <w:u w:val="single"/>
    </w:rPr>
  </w:style>
  <w:style w:type="character" w:customStyle="1" w:styleId="UnresolvedMention">
    <w:name w:val="Unresolved Mention"/>
    <w:basedOn w:val="Domylnaczcionkaakapitu"/>
    <w:uiPriority w:val="99"/>
    <w:semiHidden/>
    <w:unhideWhenUsed/>
    <w:rsid w:val="006156B5"/>
    <w:rPr>
      <w:color w:val="605E5C"/>
      <w:shd w:val="clear" w:color="auto" w:fill="E1DFDD"/>
    </w:rPr>
  </w:style>
  <w:style w:type="paragraph" w:styleId="Tekstdymka">
    <w:name w:val="Balloon Text"/>
    <w:basedOn w:val="Normalny"/>
    <w:link w:val="TekstdymkaZnak"/>
    <w:uiPriority w:val="99"/>
    <w:semiHidden/>
    <w:unhideWhenUsed/>
    <w:rsid w:val="00A07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072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5ED36-0DB0-40B9-8772-B482B8D9E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13</Pages>
  <Words>4696</Words>
  <Characters>28179</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Pce Luban</dc:creator>
  <cp:lastModifiedBy>EDYTA</cp:lastModifiedBy>
  <cp:revision>21</cp:revision>
  <cp:lastPrinted>2026-01-16T09:25:00Z</cp:lastPrinted>
  <dcterms:created xsi:type="dcterms:W3CDTF">2026-01-21T21:03:00Z</dcterms:created>
  <dcterms:modified xsi:type="dcterms:W3CDTF">2026-02-24T20:47:00Z</dcterms:modified>
</cp:coreProperties>
</file>